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5A6D32E9" w:rsidR="00DD69DA" w:rsidRPr="000E5AE0" w:rsidRDefault="00DD69DA" w:rsidP="00DD69DA">
      <w:pPr>
        <w:pStyle w:val="aa"/>
        <w:rPr>
          <w:rFonts w:eastAsia="宋体" w:cs="Arial"/>
          <w:bCs/>
          <w:sz w:val="22"/>
          <w:lang w:eastAsia="zh-CN"/>
        </w:rPr>
      </w:pPr>
      <w:r w:rsidRPr="00407D19">
        <w:rPr>
          <w:rFonts w:cs="Arial"/>
          <w:bCs/>
          <w:sz w:val="22"/>
        </w:rPr>
        <w:t>3GPP TSG RAN WG</w:t>
      </w:r>
      <w:r w:rsidR="004C2C31">
        <w:rPr>
          <w:rFonts w:eastAsia="宋体" w:cs="Arial" w:hint="eastAsia"/>
          <w:bCs/>
          <w:sz w:val="22"/>
          <w:lang w:eastAsia="zh-CN"/>
        </w:rPr>
        <w:t>#</w:t>
      </w:r>
      <w:r w:rsidR="00934654">
        <w:rPr>
          <w:rFonts w:eastAsia="宋体" w:cs="Arial"/>
          <w:bCs/>
          <w:sz w:val="22"/>
          <w:lang w:eastAsia="zh-CN"/>
        </w:rPr>
        <w:t>91-</w:t>
      </w:r>
      <w:r w:rsidR="00D91FB4">
        <w:rPr>
          <w:rFonts w:cs="Arial"/>
          <w:bCs/>
          <w:sz w:val="22"/>
          <w:szCs w:val="22"/>
        </w:rPr>
        <w:t>e</w:t>
      </w:r>
      <w:r>
        <w:rPr>
          <w:rFonts w:cs="Arial"/>
          <w:bCs/>
          <w:sz w:val="22"/>
        </w:rPr>
        <w:tab/>
      </w:r>
      <w:r>
        <w:rPr>
          <w:rFonts w:cs="Arial"/>
          <w:bCs/>
          <w:sz w:val="22"/>
        </w:rPr>
        <w:tab/>
      </w:r>
      <w:r w:rsidR="00141E82" w:rsidRPr="00141E82">
        <w:rPr>
          <w:rFonts w:cs="Arial"/>
          <w:bCs/>
          <w:sz w:val="22"/>
        </w:rPr>
        <w:t>R</w:t>
      </w:r>
      <w:r w:rsidR="00934654">
        <w:rPr>
          <w:rFonts w:cs="Arial"/>
          <w:bCs/>
          <w:sz w:val="22"/>
        </w:rPr>
        <w:t>P</w:t>
      </w:r>
      <w:r w:rsidR="00141E82" w:rsidRPr="00141E82">
        <w:rPr>
          <w:rFonts w:cs="Arial"/>
          <w:bCs/>
          <w:sz w:val="22"/>
        </w:rPr>
        <w:t>-21</w:t>
      </w:r>
      <w:r w:rsidR="008B70A5" w:rsidRPr="008B70A5">
        <w:rPr>
          <w:rFonts w:cs="Arial"/>
          <w:bCs/>
          <w:sz w:val="22"/>
        </w:rPr>
        <w:t>0317</w:t>
      </w:r>
    </w:p>
    <w:p w14:paraId="0D31A5ED" w14:textId="77777777" w:rsidR="00491D84" w:rsidRPr="00C82CF3" w:rsidRDefault="00491D84" w:rsidP="00491D84">
      <w:pPr>
        <w:pStyle w:val="aa"/>
        <w:rPr>
          <w:rFonts w:cs="Arial"/>
          <w:bCs/>
          <w:sz w:val="22"/>
        </w:rPr>
      </w:pPr>
      <w:r w:rsidRPr="00C82CF3">
        <w:rPr>
          <w:rFonts w:cs="Arial"/>
          <w:bCs/>
          <w:sz w:val="22"/>
        </w:rPr>
        <w:t>Electronic Meeting, March 16 - 26, 2021</w:t>
      </w:r>
    </w:p>
    <w:p w14:paraId="2CDB93DB" w14:textId="77777777" w:rsidR="00EB44EB" w:rsidRPr="005C4731" w:rsidRDefault="00EB44EB" w:rsidP="0028129E">
      <w:pPr>
        <w:pStyle w:val="aa"/>
        <w:tabs>
          <w:tab w:val="clear" w:pos="4536"/>
          <w:tab w:val="left" w:pos="1800"/>
        </w:tabs>
        <w:rPr>
          <w:rFonts w:eastAsia="宋体" w:cs="Arial"/>
          <w:sz w:val="22"/>
          <w:szCs w:val="22"/>
          <w:lang w:eastAsia="zh-CN"/>
        </w:rPr>
      </w:pPr>
    </w:p>
    <w:p w14:paraId="5967EA11" w14:textId="214E9626"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F917EEF"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B70A5" w:rsidRPr="008B70A5">
        <w:rPr>
          <w:rFonts w:eastAsia="宋体"/>
          <w:sz w:val="22"/>
          <w:szCs w:val="22"/>
          <w:lang w:eastAsia="zh-CN"/>
        </w:rPr>
        <w:t>On IRC receiver performan</w:t>
      </w:r>
      <w:r w:rsidR="007B4216">
        <w:rPr>
          <w:rFonts w:eastAsia="宋体"/>
          <w:sz w:val="22"/>
          <w:szCs w:val="22"/>
          <w:lang w:eastAsia="zh-CN"/>
        </w:rPr>
        <w:t>ce in time selective interferen</w:t>
      </w:r>
      <w:r w:rsidR="008B70A5" w:rsidRPr="008B70A5">
        <w:rPr>
          <w:rFonts w:eastAsia="宋体"/>
          <w:sz w:val="22"/>
          <w:szCs w:val="22"/>
          <w:lang w:eastAsia="zh-CN"/>
        </w:rPr>
        <w:t>ce</w:t>
      </w:r>
      <w:r w:rsidR="000A115A" w:rsidRPr="006735F8">
        <w:rPr>
          <w:rFonts w:eastAsia="宋体"/>
          <w:sz w:val="22"/>
          <w:szCs w:val="22"/>
          <w:lang w:eastAsia="zh-CN"/>
        </w:rPr>
        <w:t xml:space="preserve"> </w:t>
      </w:r>
    </w:p>
    <w:p w14:paraId="3A196801" w14:textId="7A50CEC6"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491D84">
        <w:rPr>
          <w:rFonts w:cs="Arial"/>
          <w:sz w:val="22"/>
          <w:szCs w:val="22"/>
        </w:rPr>
        <w:t>Agenda Item:</w:t>
      </w:r>
      <w:bookmarkStart w:id="1" w:name="Source"/>
      <w:bookmarkEnd w:id="1"/>
      <w:r w:rsidRPr="00491D84">
        <w:rPr>
          <w:rFonts w:cs="Arial"/>
          <w:sz w:val="22"/>
          <w:szCs w:val="22"/>
        </w:rPr>
        <w:tab/>
      </w:r>
      <w:r w:rsidR="00491D84" w:rsidRPr="00491D84">
        <w:rPr>
          <w:rFonts w:cs="Arial"/>
          <w:sz w:val="22"/>
          <w:szCs w:val="22"/>
        </w:rPr>
        <w:t>9.7.17</w:t>
      </w:r>
    </w:p>
    <w:p w14:paraId="7BB7BE9C" w14:textId="1FEC312E" w:rsidR="00EA5A61" w:rsidRDefault="00DF4ED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p>
    <w:p w14:paraId="44BD1E35" w14:textId="035E7FD0" w:rsidR="008176F6" w:rsidRDefault="008176F6" w:rsidP="008176F6">
      <w:pPr>
        <w:pStyle w:val="a0"/>
        <w:spacing w:beforeLines="50" w:before="120" w:afterLines="50"/>
        <w:contextualSpacing/>
        <w:rPr>
          <w:rFonts w:ascii="Times New Roman" w:eastAsia="宋体" w:hAnsi="Times New Roman"/>
          <w:lang w:val="en-GB" w:eastAsia="zh-CN"/>
        </w:rPr>
      </w:pPr>
    </w:p>
    <w:p w14:paraId="456B85FF" w14:textId="2861CCDB" w:rsidR="007775B2" w:rsidRDefault="007F48AD"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bookmarkStart w:id="3" w:name="_Hlk521582650"/>
      <w:bookmarkStart w:id="4" w:name="_Ref32326212"/>
      <w:r>
        <w:rPr>
          <w:rFonts w:cs="Times New Roman"/>
          <w:b w:val="0"/>
          <w:bCs w:val="0"/>
          <w:kern w:val="0"/>
          <w:sz w:val="36"/>
          <w:szCs w:val="20"/>
          <w:lang w:val="fr-FR"/>
        </w:rPr>
        <w:t>Discussion</w:t>
      </w:r>
    </w:p>
    <w:bookmarkEnd w:id="2"/>
    <w:bookmarkEnd w:id="3"/>
    <w:bookmarkEnd w:id="4"/>
    <w:p w14:paraId="36111DDE" w14:textId="0CE13F24" w:rsidR="00304CFB" w:rsidRDefault="007C085D" w:rsidP="00DF4EDE">
      <w:pPr>
        <w:pStyle w:val="a0"/>
        <w:spacing w:beforeLines="50" w:before="120"/>
        <w:rPr>
          <w:rFonts w:ascii="Arial" w:eastAsia="宋体" w:hAnsi="Arial" w:cs="Arial"/>
          <w:lang w:eastAsia="zh-CN"/>
        </w:rPr>
      </w:pPr>
      <w:r>
        <w:rPr>
          <w:rFonts w:ascii="Arial" w:eastAsia="宋体" w:hAnsi="Arial" w:cs="Arial"/>
          <w:lang w:eastAsia="zh-CN"/>
        </w:rPr>
        <w:t xml:space="preserve">NR system is designed </w:t>
      </w:r>
      <w:r w:rsidR="00500F9B">
        <w:rPr>
          <w:rFonts w:ascii="Arial" w:eastAsia="宋体" w:hAnsi="Arial" w:cs="Arial"/>
          <w:lang w:eastAsia="zh-CN"/>
        </w:rPr>
        <w:t xml:space="preserve">to </w:t>
      </w:r>
      <w:r>
        <w:rPr>
          <w:rFonts w:ascii="Arial" w:eastAsia="宋体" w:hAnsi="Arial" w:cs="Arial"/>
          <w:lang w:eastAsia="zh-CN"/>
        </w:rPr>
        <w:t>support various</w:t>
      </w:r>
      <w:r w:rsidR="00500F9B">
        <w:rPr>
          <w:rFonts w:ascii="Arial" w:eastAsia="宋体" w:hAnsi="Arial" w:cs="Arial"/>
          <w:lang w:eastAsia="zh-CN"/>
        </w:rPr>
        <w:t xml:space="preserve"> application scenarios </w:t>
      </w:r>
      <w:r w:rsidR="0097204B">
        <w:rPr>
          <w:rFonts w:ascii="Arial" w:eastAsia="宋体" w:hAnsi="Arial" w:cs="Arial"/>
          <w:lang w:eastAsia="zh-CN"/>
        </w:rPr>
        <w:t>which can be configured</w:t>
      </w:r>
      <w:r w:rsidR="00500F9B">
        <w:rPr>
          <w:rFonts w:ascii="Arial" w:eastAsia="宋体" w:hAnsi="Arial" w:cs="Arial"/>
          <w:lang w:eastAsia="zh-CN"/>
        </w:rPr>
        <w:t xml:space="preserve"> very flexibl</w:t>
      </w:r>
      <w:r w:rsidR="0097204B">
        <w:rPr>
          <w:rFonts w:ascii="Arial" w:eastAsia="宋体" w:hAnsi="Arial" w:cs="Arial"/>
          <w:lang w:eastAsia="zh-CN"/>
        </w:rPr>
        <w:t>y</w:t>
      </w:r>
      <w:r w:rsidR="00500F9B">
        <w:rPr>
          <w:rFonts w:ascii="Arial" w:eastAsia="宋体" w:hAnsi="Arial" w:cs="Arial"/>
          <w:lang w:eastAsia="zh-CN"/>
        </w:rPr>
        <w:t xml:space="preserve">. For example, the time domain resource allocation (TDRA) is indicated dynamically in DCI, and the PDSCH/PUSCH can be configured as Type-A/Type-B with configurable number of DMRS symbols. The time domain position of DMRS depends on number of configured additional DMRS and the allocated TDRA. </w:t>
      </w:r>
      <w:r w:rsidR="00CD6951">
        <w:rPr>
          <w:rFonts w:ascii="Arial" w:eastAsia="宋体" w:hAnsi="Arial" w:cs="Arial"/>
          <w:lang w:eastAsia="zh-CN"/>
        </w:rPr>
        <w:t>Few examples as shown in figure</w:t>
      </w:r>
      <w:r w:rsidR="00F3196F">
        <w:rPr>
          <w:rFonts w:ascii="Arial" w:eastAsia="宋体" w:hAnsi="Arial" w:cs="Arial"/>
          <w:lang w:eastAsia="zh-CN"/>
        </w:rPr>
        <w:t>s</w:t>
      </w:r>
      <w:r w:rsidR="00CD6951">
        <w:rPr>
          <w:rFonts w:ascii="Arial" w:eastAsia="宋体" w:hAnsi="Arial" w:cs="Arial"/>
          <w:lang w:eastAsia="zh-CN"/>
        </w:rPr>
        <w:t xml:space="preserve"> 1</w:t>
      </w:r>
      <w:r w:rsidR="00F3196F">
        <w:rPr>
          <w:rFonts w:ascii="Arial" w:eastAsia="宋体" w:hAnsi="Arial" w:cs="Arial"/>
          <w:lang w:eastAsia="zh-CN"/>
        </w:rPr>
        <w:t>, 2</w:t>
      </w:r>
      <w:r w:rsidR="00CD6951">
        <w:rPr>
          <w:rFonts w:ascii="Arial" w:eastAsia="宋体" w:hAnsi="Arial" w:cs="Arial"/>
          <w:lang w:eastAsia="zh-CN"/>
        </w:rPr>
        <w:t xml:space="preserve"> below.</w:t>
      </w:r>
      <w:r w:rsidR="00934654">
        <w:rPr>
          <w:rFonts w:ascii="Arial" w:eastAsia="宋体" w:hAnsi="Arial" w:cs="Arial"/>
          <w:lang w:eastAsia="zh-CN"/>
        </w:rPr>
        <w:t xml:space="preserve"> </w:t>
      </w:r>
      <w:r w:rsidR="00500F9B">
        <w:rPr>
          <w:rFonts w:ascii="Arial" w:eastAsia="宋体" w:hAnsi="Arial" w:cs="Arial"/>
          <w:lang w:eastAsia="zh-CN"/>
        </w:rPr>
        <w:t xml:space="preserve">Furthermore, DMRS ports can be multiplexed in FDM manner, e.g. Type-1 DMRS (Comb structure), where </w:t>
      </w:r>
      <w:r w:rsidR="00347CF3">
        <w:rPr>
          <w:rFonts w:ascii="Arial" w:eastAsia="宋体" w:hAnsi="Arial" w:cs="Arial"/>
          <w:lang w:eastAsia="zh-CN"/>
        </w:rPr>
        <w:t>the data RE may or may not be multiplexed on the DMRS symbol depending on indicated “value” in DCI.</w:t>
      </w:r>
      <w:r w:rsidR="00500F9B">
        <w:rPr>
          <w:rFonts w:ascii="Arial" w:eastAsia="宋体" w:hAnsi="Arial" w:cs="Arial"/>
          <w:lang w:eastAsia="zh-CN"/>
        </w:rPr>
        <w:t xml:space="preserve"> </w:t>
      </w:r>
    </w:p>
    <w:p w14:paraId="06F7DEF3" w14:textId="7F339F11" w:rsidR="00333C12" w:rsidRDefault="00E44B8F" w:rsidP="00DF4EDE">
      <w:pPr>
        <w:pStyle w:val="a0"/>
        <w:spacing w:beforeLines="50" w:before="120"/>
        <w:rPr>
          <w:rFonts w:ascii="Arial" w:eastAsia="宋体" w:hAnsi="Arial" w:cs="Arial"/>
          <w:lang w:eastAsia="zh-CN"/>
        </w:rPr>
      </w:pPr>
      <w:r>
        <w:rPr>
          <w:rFonts w:ascii="Arial" w:eastAsia="宋体" w:hAnsi="Arial" w:cs="Arial"/>
          <w:lang w:eastAsia="zh-CN"/>
        </w:rPr>
        <w:t xml:space="preserve">In figure </w:t>
      </w:r>
      <w:r w:rsidR="00F3196F">
        <w:rPr>
          <w:rFonts w:ascii="Arial" w:eastAsia="宋体" w:hAnsi="Arial" w:cs="Arial"/>
          <w:lang w:eastAsia="zh-CN"/>
        </w:rPr>
        <w:t>1</w:t>
      </w:r>
      <w:r w:rsidR="00333C12">
        <w:rPr>
          <w:rFonts w:ascii="Arial" w:eastAsia="宋体" w:hAnsi="Arial" w:cs="Arial"/>
          <w:lang w:eastAsia="zh-CN"/>
        </w:rPr>
        <w:t>) UE1 in cell</w:t>
      </w:r>
      <w:r>
        <w:rPr>
          <w:rFonts w:ascii="Arial" w:eastAsia="宋体" w:hAnsi="Arial" w:cs="Arial"/>
          <w:lang w:eastAsia="zh-CN"/>
        </w:rPr>
        <w:t xml:space="preserve">1 is allocated </w:t>
      </w:r>
      <w:r w:rsidR="00F3196F">
        <w:rPr>
          <w:rFonts w:ascii="Arial" w:eastAsia="宋体" w:hAnsi="Arial" w:cs="Arial"/>
          <w:lang w:eastAsia="zh-CN"/>
        </w:rPr>
        <w:t>6</w:t>
      </w:r>
      <w:r>
        <w:rPr>
          <w:rFonts w:ascii="Arial" w:eastAsia="宋体" w:hAnsi="Arial" w:cs="Arial"/>
          <w:lang w:eastAsia="zh-CN"/>
        </w:rPr>
        <w:t xml:space="preserve"> symbols and UE2 in </w:t>
      </w:r>
      <w:r w:rsidR="00333C12">
        <w:rPr>
          <w:rFonts w:ascii="Arial" w:eastAsia="宋体" w:hAnsi="Arial" w:cs="Arial"/>
          <w:lang w:eastAsia="zh-CN"/>
        </w:rPr>
        <w:t>cell</w:t>
      </w:r>
      <w:r>
        <w:rPr>
          <w:rFonts w:ascii="Arial" w:eastAsia="宋体" w:hAnsi="Arial" w:cs="Arial"/>
          <w:lang w:eastAsia="zh-CN"/>
        </w:rPr>
        <w:t>2 is allocated 3 symbols.</w:t>
      </w:r>
      <w:r w:rsidR="00ED297A">
        <w:rPr>
          <w:rFonts w:ascii="Arial" w:eastAsia="宋体" w:hAnsi="Arial" w:cs="Arial"/>
          <w:lang w:eastAsia="zh-CN"/>
        </w:rPr>
        <w:t xml:space="preserve"> </w:t>
      </w:r>
      <w:r w:rsidR="00F3196F">
        <w:rPr>
          <w:rFonts w:ascii="Arial" w:eastAsia="宋体" w:hAnsi="Arial" w:cs="Arial"/>
          <w:lang w:eastAsia="zh-CN"/>
        </w:rPr>
        <w:t xml:space="preserve">In this scenario, two figures depict two cases where in the figure a) </w:t>
      </w:r>
      <w:r w:rsidR="00333C12">
        <w:rPr>
          <w:rFonts w:ascii="Arial" w:eastAsia="宋体" w:hAnsi="Arial" w:cs="Arial"/>
          <w:lang w:eastAsia="zh-CN"/>
        </w:rPr>
        <w:t xml:space="preserve">UE1 in cell1 is not able to observe interference from </w:t>
      </w:r>
      <w:r w:rsidR="00F3196F">
        <w:rPr>
          <w:rFonts w:ascii="Arial" w:eastAsia="宋体" w:hAnsi="Arial" w:cs="Arial"/>
          <w:lang w:eastAsia="zh-CN"/>
        </w:rPr>
        <w:t>UE2 in cell2 on the DMRS symbol and in the figure b) UE1 in cell1 is able to observe interference from UE2 in cell2 on the DMRS symbol</w:t>
      </w:r>
      <w:r w:rsidR="00333C12">
        <w:rPr>
          <w:rFonts w:ascii="Arial" w:eastAsia="宋体" w:hAnsi="Arial" w:cs="Arial"/>
          <w:lang w:eastAsia="zh-CN"/>
        </w:rPr>
        <w:t xml:space="preserve">. On the other hand, if there are other UEs scheduled in cell2 on symbols not occupied by UE2, the interference measured on DMRS by UE1 still does not reflect the interference from </w:t>
      </w:r>
      <w:r w:rsidR="00F3196F">
        <w:rPr>
          <w:rFonts w:ascii="Arial" w:eastAsia="宋体" w:hAnsi="Arial" w:cs="Arial"/>
          <w:lang w:eastAsia="zh-CN"/>
        </w:rPr>
        <w:t xml:space="preserve">other </w:t>
      </w:r>
      <w:r w:rsidR="00333C12">
        <w:rPr>
          <w:rFonts w:ascii="Arial" w:eastAsia="宋体" w:hAnsi="Arial" w:cs="Arial"/>
          <w:lang w:eastAsia="zh-CN"/>
        </w:rPr>
        <w:t>UE</w:t>
      </w:r>
      <w:r w:rsidR="00F3196F">
        <w:rPr>
          <w:rFonts w:ascii="Arial" w:eastAsia="宋体" w:hAnsi="Arial" w:cs="Arial"/>
          <w:lang w:eastAsia="zh-CN"/>
        </w:rPr>
        <w:t>s</w:t>
      </w:r>
      <w:r w:rsidR="00333C12">
        <w:rPr>
          <w:rFonts w:ascii="Arial" w:eastAsia="宋体" w:hAnsi="Arial" w:cs="Arial"/>
          <w:lang w:eastAsia="zh-CN"/>
        </w:rPr>
        <w:t>.</w:t>
      </w:r>
    </w:p>
    <w:p w14:paraId="13F72719" w14:textId="77777777" w:rsidR="00F3196F" w:rsidRDefault="00F3196F" w:rsidP="00DF4EDE">
      <w:pPr>
        <w:pStyle w:val="a0"/>
        <w:spacing w:beforeLines="50" w:before="120"/>
        <w:rPr>
          <w:rFonts w:ascii="Arial" w:eastAsia="宋体" w:hAnsi="Arial" w:cs="Arial"/>
          <w:lang w:eastAsia="zh-CN"/>
        </w:rPr>
      </w:pPr>
    </w:p>
    <w:p w14:paraId="7C432B0C" w14:textId="3A00FDD0" w:rsidR="00500F9B" w:rsidRDefault="00424326" w:rsidP="00F3196F">
      <w:pPr>
        <w:pStyle w:val="a0"/>
        <w:spacing w:beforeLines="50" w:before="120"/>
        <w:jc w:val="center"/>
        <w:rPr>
          <w:rFonts w:ascii="Arial" w:eastAsia="宋体" w:hAnsi="Arial" w:cs="Arial"/>
          <w:lang w:eastAsia="zh-CN"/>
        </w:rPr>
      </w:pPr>
      <w:r w:rsidRPr="00A159DB">
        <w:rPr>
          <w:rFonts w:ascii="Arial" w:eastAsia="宋体" w:hAnsi="Arial" w:cs="Arial"/>
          <w:noProof/>
          <w:lang w:eastAsia="zh-CN"/>
        </w:rPr>
        <mc:AlternateContent>
          <mc:Choice Requires="wpg">
            <w:drawing>
              <wp:inline distT="0" distB="0" distL="0" distR="0" wp14:anchorId="6F5BBF1A" wp14:editId="4449D254">
                <wp:extent cx="2138901" cy="1497421"/>
                <wp:effectExtent l="0" t="0" r="13970" b="26670"/>
                <wp:docPr id="228" name="组合 227"/>
                <wp:cNvGraphicFramePr/>
                <a:graphic xmlns:a="http://schemas.openxmlformats.org/drawingml/2006/main">
                  <a:graphicData uri="http://schemas.microsoft.com/office/word/2010/wordprocessingGroup">
                    <wpg:wgp>
                      <wpg:cNvGrpSpPr/>
                      <wpg:grpSpPr>
                        <a:xfrm>
                          <a:off x="0" y="0"/>
                          <a:ext cx="2138901" cy="1497421"/>
                          <a:chOff x="0" y="0"/>
                          <a:chExt cx="3331199" cy="1758383"/>
                        </a:xfrm>
                      </wpg:grpSpPr>
                      <wps:wsp>
                        <wps:cNvPr id="2" name="矩形 2"/>
                        <wps:cNvSpPr/>
                        <wps:spPr>
                          <a:xfrm>
                            <a:off x="12767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3"/>
                        <wps:cNvSpPr/>
                        <wps:spPr>
                          <a:xfrm>
                            <a:off x="29155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矩形 4"/>
                        <wps:cNvSpPr/>
                        <wps:spPr>
                          <a:xfrm>
                            <a:off x="455444" y="96974"/>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矩形 5"/>
                        <wps:cNvSpPr/>
                        <wps:spPr>
                          <a:xfrm>
                            <a:off x="6193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矩形 6"/>
                        <wps:cNvSpPr/>
                        <wps:spPr>
                          <a:xfrm>
                            <a:off x="7822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矩形 7"/>
                        <wps:cNvSpPr/>
                        <wps:spPr>
                          <a:xfrm>
                            <a:off x="946116"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8"/>
                        <wps:cNvSpPr/>
                        <wps:spPr>
                          <a:xfrm>
                            <a:off x="1110003"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矩形 9"/>
                        <wps:cNvSpPr/>
                        <wps:spPr>
                          <a:xfrm>
                            <a:off x="1273889"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矩形 10"/>
                        <wps:cNvSpPr/>
                        <wps:spPr>
                          <a:xfrm>
                            <a:off x="1436280" y="96974"/>
                            <a:ext cx="163886" cy="685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矩形 11"/>
                        <wps:cNvSpPr/>
                        <wps:spPr>
                          <a:xfrm>
                            <a:off x="16001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矩形 12"/>
                        <wps:cNvSpPr/>
                        <wps:spPr>
                          <a:xfrm>
                            <a:off x="1764053"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矩形 13"/>
                        <wps:cNvSpPr/>
                        <wps:spPr>
                          <a:xfrm>
                            <a:off x="1927939"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14"/>
                        <wps:cNvSpPr/>
                        <wps:spPr>
                          <a:xfrm>
                            <a:off x="209248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矩形 15"/>
                        <wps:cNvSpPr/>
                        <wps:spPr>
                          <a:xfrm>
                            <a:off x="22563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矩形 16"/>
                        <wps:cNvSpPr/>
                        <wps:spPr>
                          <a:xfrm>
                            <a:off x="12767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矩形 17"/>
                        <wps:cNvSpPr/>
                        <wps:spPr>
                          <a:xfrm>
                            <a:off x="29155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矩形 18"/>
                        <wps:cNvSpPr/>
                        <wps:spPr>
                          <a:xfrm>
                            <a:off x="455444"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矩形 19"/>
                        <wps:cNvSpPr/>
                        <wps:spPr>
                          <a:xfrm>
                            <a:off x="619330"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矩形 20"/>
                        <wps:cNvSpPr/>
                        <wps:spPr>
                          <a:xfrm>
                            <a:off x="782230" y="994591"/>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矩形 21"/>
                        <wps:cNvSpPr/>
                        <wps:spPr>
                          <a:xfrm>
                            <a:off x="946116" y="994591"/>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矩形 22"/>
                        <wps:cNvSpPr/>
                        <wps:spPr>
                          <a:xfrm>
                            <a:off x="1110003"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矩形 23"/>
                        <wps:cNvSpPr/>
                        <wps:spPr>
                          <a:xfrm>
                            <a:off x="127388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矩形 24"/>
                        <wps:cNvSpPr/>
                        <wps:spPr>
                          <a:xfrm>
                            <a:off x="1436280"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矩形 25"/>
                        <wps:cNvSpPr/>
                        <wps:spPr>
                          <a:xfrm>
                            <a:off x="16001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矩形 26"/>
                        <wps:cNvSpPr/>
                        <wps:spPr>
                          <a:xfrm>
                            <a:off x="1764053"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矩形 27"/>
                        <wps:cNvSpPr/>
                        <wps:spPr>
                          <a:xfrm>
                            <a:off x="192793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矩形 28"/>
                        <wps:cNvSpPr/>
                        <wps:spPr>
                          <a:xfrm>
                            <a:off x="209248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矩形 29"/>
                        <wps:cNvSpPr/>
                        <wps:spPr>
                          <a:xfrm>
                            <a:off x="22563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文本框 34"/>
                        <wps:cNvSpPr txBox="1"/>
                        <wps:spPr>
                          <a:xfrm>
                            <a:off x="2474975" y="409458"/>
                            <a:ext cx="783590" cy="280670"/>
                          </a:xfrm>
                          <a:prstGeom prst="rect">
                            <a:avLst/>
                          </a:prstGeom>
                          <a:noFill/>
                        </wps:spPr>
                        <wps:txbx>
                          <w:txbxContent>
                            <w:p w14:paraId="0A63A1E0"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wps:txbx>
                        <wps:bodyPr wrap="square" rtlCol="0">
                          <a:noAutofit/>
                        </wps:bodyPr>
                      </wps:wsp>
                      <wps:wsp>
                        <wps:cNvPr id="31" name="文本框 35"/>
                        <wps:cNvSpPr txBox="1"/>
                        <wps:spPr>
                          <a:xfrm>
                            <a:off x="2454756" y="1216809"/>
                            <a:ext cx="783590" cy="280670"/>
                          </a:xfrm>
                          <a:prstGeom prst="rect">
                            <a:avLst/>
                          </a:prstGeom>
                          <a:noFill/>
                        </wps:spPr>
                        <wps:txbx>
                          <w:txbxContent>
                            <w:p w14:paraId="2B45C36D"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wps:txbx>
                        <wps:bodyPr wrap="square" rtlCol="0">
                          <a:noAutofit/>
                        </wps:bodyPr>
                      </wps:wsp>
                      <wps:wsp>
                        <wps:cNvPr id="32" name="矩形 32"/>
                        <wps:cNvSpPr/>
                        <wps:spPr>
                          <a:xfrm>
                            <a:off x="0" y="0"/>
                            <a:ext cx="3331199" cy="175838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F5BBF1A" id="组合 227" o:spid="_x0000_s1026" style="width:168.4pt;height:117.9pt;mso-position-horizontal-relative:char;mso-position-vertical-relative:line" coordsize="33311,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">
                <v:rect id="矩形 2" o:spid="_x0000_s1027" style="position:absolute;left:1276;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sIA&#10;AADaAAAADwAAAGRycy9kb3ducmV2LnhtbESPQYvCMBSE7wv+h/CEva2pgiLVKFUQxIUFq4jeHs2z&#10;LTYvtYna/fdGEDwOM/MNM523phJ3alxpWUG/F4EgzqwuOVew361+xiCcR9ZYWSYF/+RgPut8TTHW&#10;9sFbuqc+FwHCLkYFhfd1LKXLCjLoerYmDt7ZNgZ9kE0udYOPADeVHETRSBosOSwUWNOyoOyS3oyC&#10;w3Z4psVitJd/p+Sa9NN1+7s5KvXdbZMJCE+t/4Tf7bVWMIDXlXA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393+wgAAANoAAAAPAAAAAAAAAAAAAAAAAJgCAABkcnMvZG93&#10;bnJldi54bWxQSwUGAAAAAAQABAD1AAAAhwMAAAAA&#10;" filled="f" strokecolor="#1f3763 [1604]" strokeweight="1pt"/>
                <v:rect id="矩形 3" o:spid="_x0000_s1028" style="position:absolute;left:2915;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4ZcMA&#10;AADaAAAADwAAAGRycy9kb3ducmV2LnhtbESPQYvCMBSE7wv+h/CEva2pK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4ZcMAAADaAAAADwAAAAAAAAAAAAAAAACYAgAAZHJzL2Rv&#10;d25yZXYueG1sUEsFBgAAAAAEAAQA9QAAAIgDAAAAAA==&#10;" filled="f" strokecolor="#1f3763 [1604]" strokeweight="1pt"/>
                <v:rect id="矩形 4" o:spid="_x0000_s1029" style="position:absolute;left:455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GktsMA&#10;AADaAAAADwAAAGRycy9kb3ducmV2LnhtbESPQWvCQBSE74X+h+UJXopuakU0ukopVLwabcHbI/tM&#10;gtm3Mfuq0V/fFQo9DjPzDbNYda5WF2pD5dnA6zABRZx7W3FhYL/7HExBBUG2WHsmAzcKsFo+Py0w&#10;tf7KW7pkUqgI4ZCigVKkSbUOeUkOw9A3xNE7+tahRNkW2rZ4jXBX61GSTLTDiuNCiQ19lJSfsh9n&#10;YPbiz+v8jIfjt9xnmbyNq6/7xph+r3ufgxLq5D/8195YA2N4XIk3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GktsMAAADaAAAADwAAAAAAAAAAAAAAAACYAgAAZHJzL2Rv&#10;d25yZXYueG1sUEsFBgAAAAAEAAQA9QAAAIgDAAAAAA==&#10;" fillcolor="#ffc000" strokecolor="#1f3763 [1604]" strokeweight="1pt"/>
                <v:rect id="矩形 5" o:spid="_x0000_s1030" style="position:absolute;left:619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4kL4A&#10;AADaAAAADwAAAGRycy9kb3ducmV2LnhtbESP3YrCMBCF7wXfIYzgnU0Vd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NeJC+AAAA2gAAAA8AAAAAAAAAAAAAAAAAmAIAAGRycy9kb3ducmV2&#10;LnhtbFBLBQYAAAAABAAEAPUAAACDAwAAAAA=&#10;" fillcolor="#4472c4 [3204]" strokecolor="#1f3763 [1604]" strokeweight="1pt"/>
                <v:rect id="矩形 6" o:spid="_x0000_s1031" style="position:absolute;left:782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57wA&#10;AADaAAAADwAAAGRycy9kb3ducmV2LnhtbESPywrCMBBF94L/EEZwp6kuVKpRRBBEcOHjA4ZmbKrN&#10;pDTRtn9vBMHl5T4Od7VpbSneVPvCsYLJOAFBnDldcK7gdt2PFiB8QNZYOiYFHXnYrPu9FabaNXym&#10;9yXkIo6wT1GBCaFKpfSZIYt+7Cri6N1dbTFEWedS19jEcVvKaZLMpMWCI8FgRTtD2fPyshGCdO4m&#10;82b3PJn2WFDZPejVKTUctNsliEBt+Id/7YNWMIP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yn+bnvAAAANoAAAAPAAAAAAAAAAAAAAAAAJgCAABkcnMvZG93bnJldi54&#10;bWxQSwUGAAAAAAQABAD1AAAAgQMAAAAA&#10;" fillcolor="#4472c4 [3204]" strokecolor="#1f3763 [1604]" strokeweight="1pt"/>
                <v:rect id="矩形 7" o:spid="_x0000_s1032" style="position:absolute;left:946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DfLwA&#10;AADaAAAADwAAAGRycy9kb3ducmV2LnhtbESPywrCMBBF94L/EEZwp6kuVKpRRBBEcOHjA4ZmbKrN&#10;pDTRtn9vBMHl5T4Od7VpbSneVPvCsYLJOAFBnDldcK7gdt2PFiB8QNZYOiYFHXnYrPu9FabaNXym&#10;9yXkIo6wT1GBCaFKpfSZIYt+7Cri6N1dbTFEWedS19jEcVvKaZLMpMWCI8FgRTtD2fPyshGCdO4m&#10;82b3PJn2WFDZPejVKTUctNsliEBt+Id/7YNWMIf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d00N8vAAAANoAAAAPAAAAAAAAAAAAAAAAAJgCAABkcnMvZG93bnJldi54&#10;bWxQSwUGAAAAAAQABAD1AAAAgQMAAAAA&#10;" fillcolor="#4472c4 [3204]" strokecolor="#1f3763 [1604]" strokeweight="1pt"/>
                <v:rect id="矩形 8" o:spid="_x0000_s1033" style="position:absolute;left:11100;top:969;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XDr0A&#10;AADaAAAADwAAAGRycy9kb3ducmV2LnhtbERPzYrCMBC+L/gOYYS9bVM9uEs1igiCCB509wGGZmyq&#10;zaQ00bZv7xwWPH58/6vN4Bv1pC7WgQ3MshwUcRlszZWBv9/91w+omJAtNoHJwEgRNuvJxwoLG3o+&#10;0/OSKiUhHAs04FJqC61j6chjzEJLLNw1dB6TwK7StsNewn2j53m+0B5rlgaHLe0clffLw0sJ0nmc&#10;ffe7+8kNx5qa8UaP0ZjP6bBdgko0pLf4332wBmSrXJEboN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EzXDr0AAADaAAAADwAAAAAAAAAAAAAAAACYAgAAZHJzL2Rvd25yZXYu&#10;eG1sUEsFBgAAAAAEAAQA9QAAAIIDAAAAAA==&#10;" fillcolor="#4472c4 [3204]" strokecolor="#1f3763 [1604]" strokeweight="1pt"/>
                <v:rect id="矩形 9" o:spid="_x0000_s1034" style="position:absolute;left:12738;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4472c4 [3204]" strokecolor="#1f3763 [1604]" strokeweight="1pt"/>
                <v:rect id="矩形 10" o:spid="_x0000_s1035" style="position:absolute;left:1436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cVsUA&#10;AADbAAAADwAAAGRycy9kb3ducmV2LnhtbESPQU/DMAyF70j8h8hIuyCWsgmEyrJpYpu0iRNlB46m&#10;MWlF41RJtrX/fj4gcbP1nt/7vFgNvlNniqkNbOBxWoAiroNt2Rk4fu4eXkCljGyxC0wGRkqwWt7e&#10;LLC04cIfdK6yUxLCqUQDTc59qXWqG/KYpqEnFu0nRI9Z1ui0jXiRcN/pWVE8a48tS0ODPb01VP9W&#10;J29g+/Qd03i/iTx7H6vD9svNj2tnzORuWL+CyjTkf/Pf9d4KvtDLLzKAX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NxWxQAAANsAAAAPAAAAAAAAAAAAAAAAAJgCAABkcnMv&#10;ZG93bnJldi54bWxQSwUGAAAAAAQABAD1AAAAigMAAAAA&#10;" fillcolor="white [3212]" strokecolor="#1f3763 [1604]" strokeweight="1pt"/>
                <v:rect id="矩形 11" o:spid="_x0000_s1036" style="position:absolute;left:1600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22MMA&#10;AADbAAAADwAAAGRycy9kb3ducmV2LnhtbERPTWvCQBC9F/wPyxR6azYRlBJdJQqCWCiYhlJvQ3ZM&#10;QrOzMbsm6b/vFgq9zeN9zno7mVYM1LvGsoIkikEQl1Y3XCko3g/PLyCcR9bYWiYF3+Rgu5k9rDHV&#10;duQzDbmvRAhhl6KC2vsuldKVNRl0ke2IA3e1vUEfYF9J3eMYwk0r53G8lAYbDg01drSvqfzK70bB&#10;x3lxpd1uWci3S3bLkvw4vZ4+lXp6nLIVCE+T/xf/uY86zE/g95dw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p22MMAAADbAAAADwAAAAAAAAAAAAAAAACYAgAAZHJzL2Rv&#10;d25yZXYueG1sUEsFBgAAAAAEAAQA9QAAAIgDAAAAAA==&#10;" filled="f" strokecolor="#1f3763 [1604]" strokeweight="1pt"/>
                <v:rect id="矩形 12" o:spid="_x0000_s1037" style="position:absolute;left:17640;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or8EA&#10;AADbAAAADwAAAGRycy9kb3ducmV2LnhtbERPTYvCMBC9L/gfwgh7W1MFRapRqiCICwtWEb0NzdgW&#10;m0ltonb/vREEb/N4nzOdt6YSd2pcaVlBvxeBIM6sLjlXsN+tfsYgnEfWWFkmBf/kYD7rfE0x1vbB&#10;W7qnPhchhF2MCgrv61hKlxVk0PVsTRy4s20M+gCbXOoGHyHcVHIQRSNpsOTQUGBNy4KyS3ozCg7b&#10;4ZkWi9Fe/p2Sa9JP1+3v5qjUd7dNJiA8tf4jfrvXOswfwOuXcIC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6K/BAAAA2wAAAA8AAAAAAAAAAAAAAAAAmAIAAGRycy9kb3du&#10;cmV2LnhtbFBLBQYAAAAABAAEAPUAAACGAwAAAAA=&#10;" filled="f" strokecolor="#1f3763 [1604]" strokeweight="1pt"/>
                <v:rect id="矩形 13" o:spid="_x0000_s1038" style="position:absolute;left:19279;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RNNMMA&#10;AADbAAAADwAAAGRycy9kb3ducmV2LnhtbERPTWvCQBC9C/0PyxS86SaW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RNNMMAAADbAAAADwAAAAAAAAAAAAAAAACYAgAAZHJzL2Rv&#10;d25yZXYueG1sUEsFBgAAAAAEAAQA9QAAAIgDAAAAAA==&#10;" filled="f" strokecolor="#1f3763 [1604]" strokeweight="1pt"/>
                <v:rect id="矩形 14" o:spid="_x0000_s1039" style="position:absolute;left:2092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VQMMA&#10;AADbAAAADwAAAGRycy9kb3ducmV2LnhtbERPTWvCQBC9C/0PyxS86SbS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3VQMMAAADbAAAADwAAAAAAAAAAAAAAAACYAgAAZHJzL2Rv&#10;d25yZXYueG1sUEsFBgAAAAAEAAQA9QAAAIgDAAAAAA==&#10;" filled="f" strokecolor="#1f3763 [1604]" strokeweight="1pt"/>
                <v:rect id="矩形 15" o:spid="_x0000_s1040" style="position:absolute;left:2256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w28EA&#10;AADbAAAADwAAAGRycy9kb3ducmV2LnhtbERPTYvCMBC9L/gfwgje1tQFZalGqcKCKAhWEb0NzdgW&#10;m0ltotZ/b4QFb/N4nzOZtaYSd2pcaVnBoB+BIM6sLjlXsN/9ff+CcB5ZY2WZFDzJwWza+ZpgrO2D&#10;t3RPfS5CCLsYFRTe17GULivIoOvbmjhwZ9sY9AE2udQNPkK4qeRPFI2kwZJDQ4E1LQrKLunNKDhs&#10;h2eaz0d7uTkl12SQLtv16qhUr9smYxCeWv8R/7uXOswfwv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xcNvBAAAA2wAAAA8AAAAAAAAAAAAAAAAAmAIAAGRycy9kb3du&#10;cmV2LnhtbFBLBQYAAAAABAAEAPUAAACGAwAAAAA=&#10;" filled="f" strokecolor="#1f3763 [1604]" strokeweight="1pt"/>
                <v:rect id="矩形 16" o:spid="_x0000_s1041" style="position:absolute;left:1276;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urMEA&#10;AADbAAAADwAAAGRycy9kb3ducmV2LnhtbERPTYvCMBC9C/sfwgjeNHVhi1Sj1AVBVhCsInobmrEt&#10;NpPaZLX++82C4G0e73Nmi87U4k6tqywrGI8iEMS51RUXCg771XACwnlkjbVlUvAkB4v5R2+GibYP&#10;3tE984UIIewSVFB63yRSurwkg25kG+LAXWxr0AfYFlK3+AjhppafURRLgxWHhhIb+i4pv2a/RsFx&#10;93Wh5TI+yO05vaXjbN1tfk5KDfpdOgXhqfNv8cu91mF+DP+/h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j7qzBAAAA2wAAAA8AAAAAAAAAAAAAAAAAmAIAAGRycy9kb3du&#10;cmV2LnhtbFBLBQYAAAAABAAEAPUAAACGAwAAAAA=&#10;" filled="f" strokecolor="#1f3763 [1604]" strokeweight="1pt"/>
                <v:rect id="矩形 17" o:spid="_x0000_s1042" style="position:absolute;left:2915;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9LN8MA&#10;AADbAAAADwAAAGRycy9kb3ducmV2LnhtbERPTWvCQBC9C/0PyxS86SaFxhJdJSkURKFgKqXehuyY&#10;hGZn0+xq0n/fLQje5vE+Z7UZTSuu1LvGsoJ4HoEgLq1uuFJw/HibvYBwHllja5kU/JKDzfphssJU&#10;24EPdC18JUIIuxQV1N53qZSurMmgm9uOOHBn2xv0AfaV1D0OIdy08imKEmmw4dBQY0evNZXfxcUo&#10;+Dw8nynPk6N8P2U/WVxsx/3uS6np45gtQXga/V18c291mL+A/1/C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9LN8MAAADbAAAADwAAAAAAAAAAAAAAAACYAgAAZHJzL2Rv&#10;d25yZXYueG1sUEsFBgAAAAAEAAQA9QAAAIgDAAAAAA==&#10;" filled="f" strokecolor="#1f3763 [1604]" strokeweight="1pt"/>
                <v:rect id="矩形 18" o:spid="_x0000_s1043" style="position:absolute;left:455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DfRcUA&#10;AADbAAAADwAAAGRycy9kb3ducmV2LnhtbESPQWvCQBCF7wX/wzJCb3VjoVKimxCFgrQgGKXU25Ad&#10;k2B2Ns1uNf77zqHQ2wzvzXvfrPLRdepKQ2g9G5jPElDElbct1waOh7enV1AhIlvsPJOBOwXIs8nD&#10;ClPrb7ynaxlrJSEcUjTQxNinWoeqIYdh5nti0c5+cBhlHWptB7xJuOv0c5IstMOWpaHBnjYNVZfy&#10;xxn43L+cab1eHPXuVHwX83I7frx/GfM4HYslqEhj/Df/XW+t4Aus/CID6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sN9FxQAAANsAAAAPAAAAAAAAAAAAAAAAAJgCAABkcnMv&#10;ZG93bnJldi54bWxQSwUGAAAAAAQABAD1AAAAigMAAAAA&#10;" filled="f" strokecolor="#1f3763 [1604]" strokeweight="1pt"/>
                <v:rect id="矩形 19" o:spid="_x0000_s1044" style="position:absolute;left:619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63sMA&#10;AADbAAAADwAAAGRycy9kb3ducmV2LnhtbERPTWvCQBC9C/0PyxS86SaFBhtdJSkURKFgKqXehuyY&#10;hGZn0+xq0n/fLQje5vE+Z7UZTSuu1LvGsoJ4HoEgLq1uuFJw/HibLUA4j6yxtUwKfsnBZv0wWWGq&#10;7cAHuha+EiGEXYoKau+7VEpX1mTQzW1HHLiz7Q36APtK6h6HEG5a+RRFiTTYcGiosaPXmsrv4mIU&#10;fB6ez5TnyVG+n7KfLC624373pdT0ccyWIDyN/i6+ubc6zH+B/1/C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63sMAAADbAAAADwAAAAAAAAAAAAAAAACYAgAAZHJzL2Rv&#10;d25yZXYueG1sUEsFBgAAAAAEAAQA9QAAAIgDAAAAAA==&#10;" filled="f" strokecolor="#1f3763 [1604]" strokeweight="1pt"/>
                <v:rect id="矩形 20" o:spid="_x0000_s1045" style="position:absolute;left:782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3YsEA&#10;AADbAAAADwAAAGRycy9kb3ducmV2LnhtbERPTWvCQBC9C/6HZQQvpW60RWp0FSlYvBq10NuQHZNg&#10;djZmp5r667sHwePjfS9WnavVldpQeTYwHiWgiHNvKy4MHPab1w9QQZAt1p7JwB8FWC37vQWm1t94&#10;R9dMChVDOKRooBRpUq1DXpLDMPINceROvnUoEbaFti3eYrir9SRJptphxbGhxIY+S8rP2a8zMHvx&#10;l6/8gj+nb7nPMnl7r473rTHDQbeegxLq5Cl+uLfWwCSuj1/iD9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ot2LBAAAA2wAAAA8AAAAAAAAAAAAAAAAAmAIAAGRycy9kb3du&#10;cmV2LnhtbFBLBQYAAAAABAAEAPUAAACGAwAAAAA=&#10;" fillcolor="#ffc000" strokecolor="#1f3763 [1604]" strokeweight="1pt"/>
                <v:rect id="矩形 21" o:spid="_x0000_s1046" style="position:absolute;left:946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qv/MEA&#10;AADbAAAADwAAAGRycy9kb3ducmV2LnhtbESPTWrDMBCF94HcQUygu1h2Fm1wLIcSCIRCF3Z7gMGa&#10;WG6skbGU2L59VQh0+Xg/H684zrYXDxp951hBlqQgiBunO24VfH+dt3sQPiBr7B2TgoU8HMv1qsBc&#10;u4kretShFXGEfY4KTAhDLqVvDFn0iRuIo3d1o8UQ5dhKPeIUx20vd2n6Ki12HAkGBzoZam713UYI&#10;UrVkb9Pp9mnmj4765Yfui1Ivm/n9ACLQHP7Dz/ZFK9hl8Pcl/gB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Kr/zBAAAA2wAAAA8AAAAAAAAAAAAAAAAAmAIAAGRycy9kb3du&#10;cmV2LnhtbFBLBQYAAAAABAAEAPUAAACGAwAAAAA=&#10;" fillcolor="#4472c4 [3204]" strokecolor="#1f3763 [1604]" strokeweight="1pt"/>
                <v:rect id="矩形 22" o:spid="_x0000_s1047" style="position:absolute;left:11100;top:9945;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gxi78A&#10;AADbAAAADwAAAGRycy9kb3ducmV2LnhtbESPzYrCMBSF94LvEK4wO5vahUo1igiCDLjw5wEuzbWp&#10;NjelibZ9+8mA4PJwfj7OetvbWryp9ZVjBbMkBUFcOF1xqeB2PUyXIHxA1lg7JgUDedhuxqM15tp1&#10;fKb3JZQijrDPUYEJocml9IUhiz5xDXH07q61GKJsS6lb7OK4rWWWpnNpseJIMNjQ3lDxvLxshCCd&#10;h9mi2z9Ppv+tqB4e9BqU+pn0uxWIQH34hj/to1aQZfD/Jf4Auf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WDGLvwAAANsAAAAPAAAAAAAAAAAAAAAAAJgCAABkcnMvZG93bnJl&#10;di54bWxQSwUGAAAAAAQABAD1AAAAhAMAAAAA&#10;" fillcolor="#4472c4 [3204]" strokecolor="#1f3763 [1604]" strokeweight="1pt"/>
                <v:rect id="矩形 23" o:spid="_x0000_s1048" style="position:absolute;left:12738;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HicQA&#10;AADbAAAADwAAAGRycy9kb3ducmV2LnhtbESPQYvCMBSE7wv+h/CEva2pLopUo1RhQRQEq4jeHs2z&#10;LTYvtclq/fdmYcHjMDPfMNN5aypxp8aVlhX0exEI4szqknMFh/3P1xiE88gaK8uk4EkO5rPOxxRj&#10;bR+8o3vqcxEg7GJUUHhfx1K6rCCDrmdr4uBdbGPQB9nkUjf4CHBTyUEUjaTBksNCgTUtC8qu6a9R&#10;cNwNL7RYjA5ye05uST9dtZv1SanPbptMQHhq/Tv8315pBYNv+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4h4nEAAAA2wAAAA8AAAAAAAAAAAAAAAAAmAIAAGRycy9k&#10;b3ducmV2LnhtbFBLBQYAAAAABAAEAPUAAACJAwAAAAA=&#10;" filled="f" strokecolor="#1f3763 [1604]" strokeweight="1pt"/>
                <v:rect id="矩形 24" o:spid="_x0000_s1049" style="position:absolute;left:1436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f/cQA&#10;AADbAAAADwAAAGRycy9kb3ducmV2LnhtbESPQYvCMBSE7wv+h/CEva2psopUo1RhQRQEq4jeHs2z&#10;LTYvtclq/fdmYcHjMDPfMNN5aypxp8aVlhX0exEI4szqknMFh/3P1xiE88gaK8uk4EkO5rPOxxRj&#10;bR+8o3vqcxEg7GJUUHhfx1K6rCCDrmdr4uBdbGPQB9nkUjf4CHBTyUEUjaTBksNCgTUtC8qu6a9R&#10;cNwNL7RYjA5ye05uST9dtZv1SanPbptMQHhq/Tv8315pBYNv+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H/3EAAAA2wAAAA8AAAAAAAAAAAAAAAAAmAIAAGRycy9k&#10;b3ducmV2LnhtbFBLBQYAAAAABAAEAPUAAACJAwAAAAA=&#10;" filled="f" strokecolor="#1f3763 [1604]" strokeweight="1pt"/>
                <v:rect id="矩形 25" o:spid="_x0000_s1050" style="position:absolute;left:1600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26ZsMA&#10;AADbAAAADwAAAGRycy9kb3ducmV2LnhtbESPQYvCMBSE7wv+h/CEva2pgiLVKFUQxIUFq4jeHs2z&#10;LTYvtYna/fdGEDwOM/MNM523phJ3alxpWUG/F4EgzqwuOVew361+xiCcR9ZYWSYF/+RgPut8TTHW&#10;9sFbuqc+FwHCLkYFhfd1LKXLCjLoerYmDt7ZNgZ9kE0udYOPADeVHETRSBosOSwUWNOyoOyS3oyC&#10;w3Z4psVitJd/p+Sa9NN1+7s5KvXdbZMJCE+t/4Tf7bVWMBjC60v4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26ZsMAAADbAAAADwAAAAAAAAAAAAAAAACYAgAAZHJzL2Rv&#10;d25yZXYueG1sUEsFBgAAAAAEAAQA9QAAAIgDAAAAAA==&#10;" filled="f" strokecolor="#1f3763 [1604]" strokeweight="1pt"/>
                <v:rect id="矩形 26" o:spid="_x0000_s1051" style="position:absolute;left:17640;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8kEcQA&#10;AADbAAAADwAAAGRycy9kb3ducmV2LnhtbESPQYvCMBSE74L/ITzBm6YKW6RrlLogyAqCXVnW26N5&#10;tsXmpdtErf/eCILHYWa+YebLztTiSq2rLCuYjCMQxLnVFRcKDj/r0QyE88gaa8uk4E4Olot+b46J&#10;tjfe0zXzhQgQdgkqKL1vEildXpJBN7YNcfBOtjXog2wLqVu8Bbip5TSKYmmw4rBQYkNfJeXn7GIU&#10;/O4/TrRaxQe5O6b/6STbdNvvP6WGgy79BOGp8+/wq73RCqY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PJBHEAAAA2wAAAA8AAAAAAAAAAAAAAAAAmAIAAGRycy9k&#10;b3ducmV2LnhtbFBLBQYAAAAABAAEAPUAAACJAwAAAAA=&#10;" filled="f" strokecolor="#1f3763 [1604]" strokeweight="1pt"/>
                <v:rect id="矩形 27" o:spid="_x0000_s1052" style="position:absolute;left:19279;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OBisQA&#10;AADbAAAADwAAAGRycy9kb3ducmV2LnhtbESPQYvCMBSE7wv+h/CEva2pwrpSjVKFBVEQrCJ6ezTP&#10;tti81Car9d8bYcHjMDPfMJNZaypxo8aVlhX0exEI4szqknMF+93v1wiE88gaK8uk4EEOZtPOxwRj&#10;be+8pVvqcxEg7GJUUHhfx1K6rCCDrmdr4uCdbWPQB9nkUjd4D3BTyUEUDaXBksNCgTUtCsou6Z9R&#10;cNh+n2k+H+7l5pRck366bNero1Kf3TYZg/DU+nf4v73UCgY/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gYrEAAAA2wAAAA8AAAAAAAAAAAAAAAAAmAIAAGRycy9k&#10;b3ducmV2LnhtbFBLBQYAAAAABAAEAPUAAACJAwAAAAA=&#10;" filled="f" strokecolor="#1f3763 [1604]" strokeweight="1pt"/>
                <v:rect id="矩形 28" o:spid="_x0000_s1053" style="position:absolute;left:2092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V+MEA&#10;AADbAAAADwAAAGRycy9kb3ducmV2LnhtbERPTYvCMBC9L+x/CLPgbU0VFKmmpQqCKAhWEfc2NGNb&#10;tpnUJmr995vDgsfH+16kvWnEgzpXW1YwGkYgiAuray4VnI7r7xkI55E1NpZJwYscpMnnxwJjbZ98&#10;oEfuSxFC2MWooPK+jaV0RUUG3dC2xIG72s6gD7Arpe7wGcJNI8dRNJUGaw4NFba0qqj4ze9Gwfkw&#10;udJyOT3J/U92y0b5pt9tL0oNvvpsDsJT79/if/dGKxiH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cFfjBAAAA2wAAAA8AAAAAAAAAAAAAAAAAmAIAAGRycy9kb3du&#10;cmV2LnhtbFBLBQYAAAAABAAEAPUAAACGAwAAAAA=&#10;" filled="f" strokecolor="#1f3763 [1604]" strokeweight="1pt"/>
                <v:rect id="矩形 29" o:spid="_x0000_s1054" style="position:absolute;left:2256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CwY8QA&#10;AADbAAAADwAAAGRycy9kb3ducmV2LnhtbESPQYvCMBSE7wv+h/CEva2pwspajVKFBVEQrCJ6ezTP&#10;tti81Car9d8bYcHjMDPfMJNZaypxo8aVlhX0exEI4szqknMF+93v1w8I55E1VpZJwYMczKadjwnG&#10;2t55S7fU5yJA2MWooPC+jqV0WUEGXc/WxME728agD7LJpW7wHuCmkoMoGkqDJYeFAmtaFJRd0j+j&#10;4LD9PtN8PtzLzSm5Jv102a5XR6U+u20yBuGp9e/wf3upFQxG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QsGPEAAAA2wAAAA8AAAAAAAAAAAAAAAAAmAIAAGRycy9k&#10;b3ducmV2LnhtbFBLBQYAAAAABAAEAPUAAACJAwAAAAA=&#10;" filled="f" strokecolor="#1f3763 [1604]" strokeweight="1pt"/>
                <v:shapetype id="_x0000_t202" coordsize="21600,21600" o:spt="202" path="m,l,21600r21600,l21600,xe">
                  <v:stroke joinstyle="miter"/>
                  <v:path gradientshapeok="t" o:connecttype="rect"/>
                </v:shapetype>
                <v:shape id="文本框 34" o:spid="_x0000_s1055" type="#_x0000_t202" style="position:absolute;left:24749;top:4094;width:78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0A63A1E0"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v:textbox>
                </v:shape>
                <v:shape id="文本框 35" o:spid="_x0000_s1056" type="#_x0000_t202" style="position:absolute;left:24547;top:12168;width:7836;height:2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2B45C36D" w14:textId="77777777" w:rsidR="00A159DB" w:rsidRPr="004361FD" w:rsidRDefault="00A159DB" w:rsidP="00A159DB">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v:textbox>
                </v:shape>
                <v:rect id="矩形 32" o:spid="_x0000_s1057" style="position:absolute;width:33311;height:17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20z8QA&#10;AADbAAAADwAAAGRycy9kb3ducmV2LnhtbESPQYvCMBSE7wv+h/CEva2pLopUo1RhQRQEq4jeHs2z&#10;LTYvtclq/fdmYcHjMDPfMNN5aypxp8aVlhX0exEI4szqknMFh/3P1xiE88gaK8uk4EkO5rPOxxRj&#10;bR+8o3vqcxEg7GJUUHhfx1K6rCCDrmdr4uBdbGPQB9nkUjf4CHBTyUEUjaTBksNCgTUtC8qu6a9R&#10;cNwNL7RYjA5ye05uST9dtZv1SanPbptMQHhq/Tv8315pBd8D+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ttM/EAAAA2wAAAA8AAAAAAAAAAAAAAAAAmAIAAGRycy9k&#10;b3ducmV2LnhtbFBLBQYAAAAABAAEAPUAAACJAwAAAAA=&#10;" filled="f" strokecolor="#1f3763 [1604]" strokeweight="1pt"/>
                <w10:anchorlock/>
              </v:group>
            </w:pict>
          </mc:Fallback>
        </mc:AlternateContent>
      </w:r>
      <w:r w:rsidR="00F3196F">
        <w:rPr>
          <w:rFonts w:ascii="Arial" w:eastAsia="宋体" w:hAnsi="Arial" w:cs="Arial" w:hint="eastAsia"/>
          <w:lang w:eastAsia="zh-CN"/>
        </w:rPr>
        <w:t xml:space="preserve">  </w:t>
      </w:r>
      <w:r w:rsidR="00E40859" w:rsidRPr="00A159DB">
        <w:rPr>
          <w:rFonts w:ascii="Arial" w:eastAsia="宋体" w:hAnsi="Arial" w:cs="Arial"/>
          <w:noProof/>
          <w:lang w:eastAsia="zh-CN"/>
        </w:rPr>
        <mc:AlternateContent>
          <mc:Choice Requires="wpg">
            <w:drawing>
              <wp:inline distT="0" distB="0" distL="0" distR="0" wp14:anchorId="148318E0" wp14:editId="17332CFB">
                <wp:extent cx="2138901" cy="1497421"/>
                <wp:effectExtent l="0" t="0" r="13970" b="26670"/>
                <wp:docPr id="301" name="组合 227"/>
                <wp:cNvGraphicFramePr/>
                <a:graphic xmlns:a="http://schemas.openxmlformats.org/drawingml/2006/main">
                  <a:graphicData uri="http://schemas.microsoft.com/office/word/2010/wordprocessingGroup">
                    <wpg:wgp>
                      <wpg:cNvGrpSpPr/>
                      <wpg:grpSpPr>
                        <a:xfrm>
                          <a:off x="0" y="0"/>
                          <a:ext cx="2138901" cy="1497421"/>
                          <a:chOff x="0" y="0"/>
                          <a:chExt cx="3331199" cy="1758383"/>
                        </a:xfrm>
                      </wpg:grpSpPr>
                      <wps:wsp>
                        <wps:cNvPr id="302" name="矩形 302"/>
                        <wps:cNvSpPr/>
                        <wps:spPr>
                          <a:xfrm>
                            <a:off x="12767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3" name="矩形 303"/>
                        <wps:cNvSpPr/>
                        <wps:spPr>
                          <a:xfrm>
                            <a:off x="29155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4" name="矩形 304"/>
                        <wps:cNvSpPr/>
                        <wps:spPr>
                          <a:xfrm>
                            <a:off x="455444" y="96974"/>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5" name="矩形 305"/>
                        <wps:cNvSpPr/>
                        <wps:spPr>
                          <a:xfrm>
                            <a:off x="6193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6" name="矩形 306"/>
                        <wps:cNvSpPr/>
                        <wps:spPr>
                          <a:xfrm>
                            <a:off x="782230"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7" name="矩形 307"/>
                        <wps:cNvSpPr/>
                        <wps:spPr>
                          <a:xfrm>
                            <a:off x="946116"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8" name="矩形 308"/>
                        <wps:cNvSpPr/>
                        <wps:spPr>
                          <a:xfrm>
                            <a:off x="1110003" y="96974"/>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9" name="矩形 309"/>
                        <wps:cNvSpPr/>
                        <wps:spPr>
                          <a:xfrm>
                            <a:off x="1273889" y="96974"/>
                            <a:ext cx="163886" cy="685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0" name="矩形 310"/>
                        <wps:cNvSpPr/>
                        <wps:spPr>
                          <a:xfrm>
                            <a:off x="1436280" y="96974"/>
                            <a:ext cx="163886" cy="685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1" name="矩形 311"/>
                        <wps:cNvSpPr/>
                        <wps:spPr>
                          <a:xfrm>
                            <a:off x="16001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2" name="矩形 312"/>
                        <wps:cNvSpPr/>
                        <wps:spPr>
                          <a:xfrm>
                            <a:off x="1764053"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3" name="矩形 313"/>
                        <wps:cNvSpPr/>
                        <wps:spPr>
                          <a:xfrm>
                            <a:off x="1927939"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4" name="矩形 314"/>
                        <wps:cNvSpPr/>
                        <wps:spPr>
                          <a:xfrm>
                            <a:off x="2092481"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5" name="矩形 315"/>
                        <wps:cNvSpPr/>
                        <wps:spPr>
                          <a:xfrm>
                            <a:off x="2256367" y="96974"/>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6" name="矩形 316"/>
                        <wps:cNvSpPr/>
                        <wps:spPr>
                          <a:xfrm>
                            <a:off x="12767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7" name="矩形 317"/>
                        <wps:cNvSpPr/>
                        <wps:spPr>
                          <a:xfrm>
                            <a:off x="29155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8" name="矩形 318"/>
                        <wps:cNvSpPr/>
                        <wps:spPr>
                          <a:xfrm>
                            <a:off x="455444" y="994591"/>
                            <a:ext cx="163886" cy="68597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9" name="矩形 319"/>
                        <wps:cNvSpPr/>
                        <wps:spPr>
                          <a:xfrm>
                            <a:off x="619330"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0" name="矩形 320"/>
                        <wps:cNvSpPr/>
                        <wps:spPr>
                          <a:xfrm>
                            <a:off x="782230" y="994591"/>
                            <a:ext cx="163886" cy="6859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1" name="矩形 321"/>
                        <wps:cNvSpPr/>
                        <wps:spPr>
                          <a:xfrm>
                            <a:off x="946116"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2" name="矩形 322"/>
                        <wps:cNvSpPr/>
                        <wps:spPr>
                          <a:xfrm>
                            <a:off x="1110003"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3" name="矩形 323"/>
                        <wps:cNvSpPr/>
                        <wps:spPr>
                          <a:xfrm>
                            <a:off x="127388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4" name="矩形 324"/>
                        <wps:cNvSpPr/>
                        <wps:spPr>
                          <a:xfrm>
                            <a:off x="1436280"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矩形 325"/>
                        <wps:cNvSpPr/>
                        <wps:spPr>
                          <a:xfrm>
                            <a:off x="16001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矩形 326"/>
                        <wps:cNvSpPr/>
                        <wps:spPr>
                          <a:xfrm>
                            <a:off x="1764053"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矩形 327"/>
                        <wps:cNvSpPr/>
                        <wps:spPr>
                          <a:xfrm>
                            <a:off x="1927939"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矩形 328"/>
                        <wps:cNvSpPr/>
                        <wps:spPr>
                          <a:xfrm>
                            <a:off x="2092481"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9" name="矩形 329"/>
                        <wps:cNvSpPr/>
                        <wps:spPr>
                          <a:xfrm>
                            <a:off x="2256367" y="994591"/>
                            <a:ext cx="163886" cy="685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0" name="文本框 34"/>
                        <wps:cNvSpPr txBox="1"/>
                        <wps:spPr>
                          <a:xfrm>
                            <a:off x="2474975" y="409458"/>
                            <a:ext cx="783590" cy="280670"/>
                          </a:xfrm>
                          <a:prstGeom prst="rect">
                            <a:avLst/>
                          </a:prstGeom>
                          <a:noFill/>
                        </wps:spPr>
                        <wps:txbx>
                          <w:txbxContent>
                            <w:p w14:paraId="5B003DA5"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wps:txbx>
                        <wps:bodyPr wrap="square" rtlCol="0">
                          <a:noAutofit/>
                        </wps:bodyPr>
                      </wps:wsp>
                      <wps:wsp>
                        <wps:cNvPr id="331" name="文本框 35"/>
                        <wps:cNvSpPr txBox="1"/>
                        <wps:spPr>
                          <a:xfrm>
                            <a:off x="2454756" y="1216809"/>
                            <a:ext cx="783590" cy="280670"/>
                          </a:xfrm>
                          <a:prstGeom prst="rect">
                            <a:avLst/>
                          </a:prstGeom>
                          <a:noFill/>
                        </wps:spPr>
                        <wps:txbx>
                          <w:txbxContent>
                            <w:p w14:paraId="3349D788"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wps:txbx>
                        <wps:bodyPr wrap="square" rtlCol="0">
                          <a:noAutofit/>
                        </wps:bodyPr>
                      </wps:wsp>
                      <wps:wsp>
                        <wps:cNvPr id="332" name="矩形 332"/>
                        <wps:cNvSpPr/>
                        <wps:spPr>
                          <a:xfrm>
                            <a:off x="0" y="0"/>
                            <a:ext cx="3331199" cy="175838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48318E0" id="_x0000_s1058" style="width:168.4pt;height:117.9pt;mso-position-horizontal-relative:char;mso-position-vertical-relative:line" coordsize="33311,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">
                <v:rect id="矩形 302" o:spid="_x0000_s1059" style="position:absolute;left:1276;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w4sUA&#10;AADcAAAADwAAAGRycy9kb3ducmV2LnhtbESPQYvCMBSE7wv+h/CEva2pLopUo1RhQRQEq4jeHs2z&#10;LTYvtclq/fdmYcHjMDPfMNN5aypxp8aVlhX0exEI4szqknMFh/3P1xiE88gaK8uk4EkO5rPOxxRj&#10;bR+8o3vqcxEg7GJUUHhfx1K6rCCDrmdr4uBdbGPQB9nkUjf4CHBTyUEUjaTBksNCgTUtC8qu6a9R&#10;cNwNL7RYjA5ye05uST9dtZv1SanPbptMQHhq/Tv8315pBd/RAP7O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9fDixQAAANwAAAAPAAAAAAAAAAAAAAAAAJgCAABkcnMv&#10;ZG93bnJldi54bWxQSwUGAAAAAAQABAD1AAAAigMAAAAA&#10;" filled="f" strokecolor="#1f3763 [1604]" strokeweight="1pt"/>
                <v:rect id="矩形 303" o:spid="_x0000_s1060" style="position:absolute;left:2915;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lVecYA&#10;AADcAAAADwAAAGRycy9kb3ducmV2LnhtbESPQWvCQBSE70L/w/IKvenGhkqJrhILQmihYJTS3h7Z&#10;ZxLMvo27W03/fVcQPA4z8w2zWA2mE2dyvrWsYDpJQBBXVrdcK9jvNuNXED4ga+wsk4I/8rBaPowW&#10;mGl74S2dy1CLCGGfoYImhD6T0lcNGfQT2xNH72CdwRClq6V2eIlw08nnJJlJgy3HhQZ7emuoOpa/&#10;RsHX9uVA6/VsLz9/8lM+LYvh4/1bqafHIZ+DCDSEe/jWLrSCNEnheiYe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lVecYAAADcAAAADwAAAAAAAAAAAAAAAACYAgAAZHJz&#10;L2Rvd25yZXYueG1sUEsFBgAAAAAEAAQA9QAAAIsDAAAAAA==&#10;" filled="f" strokecolor="#1f3763 [1604]" strokeweight="1pt"/>
                <v:rect id="矩形 304" o:spid="_x0000_s1061" style="position:absolute;left:455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8x2MUA&#10;AADcAAAADwAAAGRycy9kb3ducmV2LnhtbESPQWvCQBSE74L/YXlCL0U3VSk1dZUiWLw22oK3R/aZ&#10;hGbfxuxTo7/eLRQ8DjPzDTNfdq5WZ2pD5dnAyygBRZx7W3FhYLddD99ABUG2WHsmA1cKsFz0e3NM&#10;rb/wF50zKVSEcEjRQCnSpFqHvCSHYeQb4ugdfOtQomwLbVu8RLir9ThJXrXDiuNCiQ2tSsp/s5Mz&#10;MHv2x8/8iPvDj9xmmUym1fdtY8zToPt4ByXUySP8395YA5NkCn9n4hH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vzHYxQAAANwAAAAPAAAAAAAAAAAAAAAAAJgCAABkcnMv&#10;ZG93bnJldi54bWxQSwUGAAAAAAQABAD1AAAAigMAAAAA&#10;" fillcolor="#ffc000" strokecolor="#1f3763 [1604]" strokeweight="1pt"/>
                <v:rect id="矩形 305" o:spid="_x0000_s1062" style="position:absolute;left:619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SesAA&#10;AADcAAAADwAAAGRycy9kb3ducmV2LnhtbESP24rCMBRF3wf8h3AE38ZUxQvVKCIIIsyDlw84NMem&#10;2pyUJtr2782A4ONmXxZ7tWltKV5U+8KxgtEwAUGcOV1wruB62f8uQPiArLF0TAo68rBZ935WmGrX&#10;8Ile55CLOMI+RQUmhCqV0meGLPqhq4ijd3O1xRBlnUtdYxPHbSnHSTKTFguOBIMV7Qxlj/PTRgjS&#10;qRvNm93jz7THgsruTs9OqUG/3S5BBGrDN/xpH7SCSTKF/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2SesAAAADcAAAADwAAAAAAAAAAAAAAAACYAgAAZHJzL2Rvd25y&#10;ZXYueG1sUEsFBgAAAAAEAAQA9QAAAIUDAAAAAA==&#10;" fillcolor="#4472c4 [3204]" strokecolor="#1f3763 [1604]" strokeweight="1pt"/>
                <v:rect id="矩形 306" o:spid="_x0000_s1063" style="position:absolute;left:782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DcEA&#10;AADcAAAADwAAAGRycy9kb3ducmV2LnhtbESP3YrCMBCF7wXfIczC3tlUBZWuaVkEQYS98OcBhmZs&#10;ujaT0kTbvv1mQfDycH4+zrYYbCOe1PnasYJ5koIgLp2uuVJwvexnGxA+IGtsHJOCkTwU+XSyxUy7&#10;nk/0PIdKxBH2GSowIbSZlL40ZNEnriWO3s11FkOUXSV1h30ct41cpOlKWqw5Egy2tDNU3s8PGyFI&#10;p3G+7nf3HzMca2rGX3qMSn1+DN9fIAIN4R1+tQ9awTJdwf+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vDA3BAAAA3AAAAA8AAAAAAAAAAAAAAAAAmAIAAGRycy9kb3du&#10;cmV2LnhtbFBLBQYAAAAABAAEAPUAAACGAwAAAAA=&#10;" fillcolor="#4472c4 [3204]" strokecolor="#1f3763 [1604]" strokeweight="1pt"/>
                <v:rect id="矩形 307" o:spid="_x0000_s1064" style="position:absolute;left:946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OplsEA&#10;AADcAAAADwAAAGRycy9kb3ducmV2LnhtbESP3YrCMBCF7wXfIczC3tlUBZWuaVkEQYS98OcBhmZs&#10;ujaT0kTbvv1mQfDycH4+zrYYbCOe1PnasYJ5koIgLp2uuVJwvexnGxA+IGtsHJOCkTwU+XSyxUy7&#10;nk/0PIdKxBH2GSowIbSZlL40ZNEnriWO3s11FkOUXSV1h30ct41cpOlKWqw5Egy2tDNU3s8PGyFI&#10;p3G+7nf3HzMca2rGX3qMSn1+DN9fIAIN4R1+tQ9awTJdw/+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jqZbBAAAA3AAAAA8AAAAAAAAAAAAAAAAAmAIAAGRycy9kb3du&#10;cmV2LnhtbFBLBQYAAAAABAAEAPUAAACGAwAAAAA=&#10;" fillcolor="#4472c4 [3204]" strokecolor="#1f3763 [1604]" strokeweight="1pt"/>
                <v:rect id="矩形 308" o:spid="_x0000_s1065" style="position:absolute;left:11100;top:969;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95L8A&#10;AADcAAAADwAAAGRycy9kb3ducmV2LnhtbERPzYrCMBC+C75DGGFvmrrCKtUoIgiLsAd/HmBoxqba&#10;TEoTbfv2O4eFPX58/5td72v1pjZWgQ3MZxko4iLYiksDt+txugIVE7LFOjAZGCjCbjsebTC3oeMz&#10;vS+pVBLCMUcDLqUm1zoWjjzGWWiIhbuH1mMS2JbatthJuK/1Z5Z9aY8VS4PDhg6Oiufl5aUE6TzM&#10;l93h+eP6U0X18KDXYMzHpN+vQSXq07/4z/1tDSwy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D3kvwAAANwAAAAPAAAAAAAAAAAAAAAAAJgCAABkcnMvZG93bnJl&#10;di54bWxQSwUGAAAAAAQABAD1AAAAhAMAAAAA&#10;" fillcolor="#4472c4 [3204]" strokecolor="#1f3763 [1604]" strokeweight="1pt"/>
                <v:rect id="矩形 309" o:spid="_x0000_s1066" style="position:absolute;left:12738;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CYf8AA&#10;AADcAAAADwAAAGRycy9kb3ducmV2LnhtbESP24rCMBRF3wf8h3AE38ZUBS/VKCIIIsyDlw84NMem&#10;2pyUJtr2782A4ONmXxZ7tWltKV5U+8KxgtEwAUGcOV1wruB62f/OQfiArLF0TAo68rBZ935WmGrX&#10;8Ile55CLOMI+RQUmhCqV0meGLPqhq4ijd3O1xRBlnUtdYxPHbSnHSTKVFguOBIMV7Qxlj/PTRgjS&#10;qRvNmt3jz7THgsruTs9OqUG/3S5BBGrDN/xpH7SCSbKA/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CYf8AAAADcAAAADwAAAAAAAAAAAAAAAACYAgAAZHJzL2Rvd25y&#10;ZXYueG1sUEsFBgAAAAAEAAQA9QAAAIUDAAAAAA==&#10;" fillcolor="#4472c4 [3204]" strokecolor="#1f3763 [1604]" strokeweight="1pt"/>
                <v:rect id="矩形 310" o:spid="_x0000_s1067" style="position:absolute;left:14362;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ZOtcIA&#10;AADcAAAADwAAAGRycy9kb3ducmV2LnhtbERPz2vCMBS+D/Y/hDfYZWiqMpFqFNkUHDtZPXh8Ns+0&#10;2LyUJNP2v18OgseP7/di1dlG3MiH2rGC0TADQVw6XbNRcDxsBzMQISJrbByTgp4CrJavLwvMtbvz&#10;nm5FNCKFcMhRQRVjm0sZyooshqFriRN3cd5iTNAbqT3eU7ht5DjLptJizamhwpa+KiqvxZ9VsPk8&#10;+9B/fHse//bFz+ZkJse1Uer9rVvPQUTq4lP8cO+0gskozU9n0h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k61wgAAANwAAAAPAAAAAAAAAAAAAAAAAJgCAABkcnMvZG93&#10;bnJldi54bWxQSwUGAAAAAAQABAD1AAAAhwMAAAAA&#10;" fillcolor="white [3212]" strokecolor="#1f3763 [1604]" strokeweight="1pt"/>
                <v:rect id="矩形 311" o:spid="_x0000_s1068" style="position:absolute;left:16001;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74SMUA&#10;AADcAAAADwAAAGRycy9kb3ducmV2LnhtbESPQWvCQBSE70L/w/IK3nQTi1Kiq8RCQVoomAbR2yP7&#10;TEKzb2N21fjvu4LgcZiZb5jFqjeNuFDnassK4nEEgriwuuZSQf77OXoH4TyyxsYyKbiRg9XyZbDA&#10;RNsrb+mS+VIECLsEFVTet4mUrqjIoBvbljh4R9sZ9EF2pdQdXgPcNHISRTNpsOawUGFLHxUVf9nZ&#10;KNhtp0dar2e5/DmkpzTONv33116p4WufzkF46v0z/GhvtIK3OIb7mX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hIxQAAANwAAAAPAAAAAAAAAAAAAAAAAJgCAABkcnMv&#10;ZG93bnJldi54bWxQSwUGAAAAAAQABAD1AAAAigMAAAAA&#10;" filled="f" strokecolor="#1f3763 [1604]" strokeweight="1pt"/>
                <v:rect id="矩形 312" o:spid="_x0000_s1069" style="position:absolute;left:17640;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xmP8YA&#10;AADcAAAADwAAAGRycy9kb3ducmV2LnhtbESP3WrCQBSE7wt9h+UUvKubWCqSupEoFEShYBqkvTtk&#10;T35o9mzMrpq+fVcQejnMzDfMcjWaTlxocK1lBfE0AkFcWt1yraD4fH9egHAeWWNnmRT8koNV+viw&#10;xETbKx/okvtaBAi7BBU03veJlK5syKCb2p44eJUdDPogh1rqAa8Bbjo5i6K5NNhyWGiwp01D5U9+&#10;NgqOh9eK1ut5IT++s1MW59txv/tSavI0Zm8gPI3+P3xvb7WCl3gG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xmP8YAAADcAAAADwAAAAAAAAAAAAAAAACYAgAAZHJz&#10;L2Rvd25yZXYueG1sUEsFBgAAAAAEAAQA9QAAAIsDAAAAAA==&#10;" filled="f" strokecolor="#1f3763 [1604]" strokeweight="1pt"/>
                <v:rect id="矩形 313" o:spid="_x0000_s1070" style="position:absolute;left:19279;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DpMYA&#10;AADcAAAADwAAAGRycy9kb3ducmV2LnhtbESP3WrCQBSE7wXfYTlC73STilJSNxILBVEQjFLau0P2&#10;5Idmz6bZrca3dwsFL4eZ+YZZrQfTigv1rrGsIJ5FIIgLqxuuFJxP79MXEM4ja2wtk4IbOVin49EK&#10;E22vfKRL7isRIOwSVFB73yVSuqImg25mO+LglbY36IPsK6l7vAa4aeVzFC2lwYbDQo0dvdVUfOe/&#10;RsHHcVHSZrM8y8NX9pPF+XbY7z6VepoM2SsIT4N/hP/bW61gHs/h70w4AjK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DDpMYAAADcAAAADwAAAAAAAAAAAAAAAACYAgAAZHJz&#10;L2Rvd25yZXYueG1sUEsFBgAAAAAEAAQA9QAAAIsDAAAAAA==&#10;" filled="f" strokecolor="#1f3763 [1604]" strokeweight="1pt"/>
                <v:rect id="矩形 314" o:spid="_x0000_s1071" style="position:absolute;left:20924;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b0McA&#10;AADcAAAADwAAAGRycy9kb3ducmV2LnhtbESP3WrCQBSE74W+w3IKvdNNapWSupEoCNKCYCqlvTtk&#10;T35o9mzMbjV9e1cQvBxm5htmsRxMK07Uu8aygngSgSAurG64UnD43IxfQTiPrLG1TAr+ycEyfRgt&#10;MNH2zHs65b4SAcIuQQW1910ipStqMugmtiMOXml7gz7IvpK6x3OAm1Y+R9FcGmw4LNTY0bqm4jf/&#10;Mwq+9rOSVqv5Qe5+smMW59vh4/1bqafHIXsD4Wnw9/CtvdUKpvEL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JW9DHAAAA3AAAAA8AAAAAAAAAAAAAAAAAmAIAAGRy&#10;cy9kb3ducmV2LnhtbFBLBQYAAAAABAAEAPUAAACMAwAAAAA=&#10;" filled="f" strokecolor="#1f3763 [1604]" strokeweight="1pt"/>
                <v:rect id="矩形 315" o:spid="_x0000_s1072" style="position:absolute;left:22563;top:969;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S8YA&#10;AADcAAAADwAAAGRycy9kb3ducmV2LnhtbESPQWvCQBSE74X+h+UVvNVNFEWiq0ShIBUE0yB6e2Sf&#10;STD7Ns1uNf57t1DocZiZb5jFqjeNuFHnassK4mEEgriwuuZSQf718T4D4TyyxsYyKXiQg9Xy9WWB&#10;ibZ3PtAt86UIEHYJKqi8bxMpXVGRQTe0LXHwLrYz6IPsSqk7vAe4aeQoiqbSYM1hocKWNhUV1+zH&#10;KDgeJhdar6e53J/T7zTOtv3u86TU4K1P5yA89f4//NfeagXjeAK/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X+S8YAAADcAAAADwAAAAAAAAAAAAAAAACYAgAAZHJz&#10;L2Rvd25yZXYueG1sUEsFBgAAAAAEAAQA9QAAAIsDAAAAAA==&#10;" filled="f" strokecolor="#1f3763 [1604]" strokeweight="1pt"/>
                <v:rect id="矩形 316" o:spid="_x0000_s1073" style="position:absolute;left:1276;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dgPMUA&#10;AADcAAAADwAAAGRycy9kb3ducmV2LnhtbESPQWvCQBSE74X+h+UJ3uomFoNEV4mFgigUjFLq7ZF9&#10;JsHs25hdNf77bqHgcZiZb5j5sjeNuFHnassK4lEEgriwuuZSwWH/+TYF4TyyxsYyKXiQg+Xi9WWO&#10;qbZ33tEt96UIEHYpKqi8b1MpXVGRQTeyLXHwTrYz6IPsSqk7vAe4aeQ4ihJpsOawUGFLHxUV5/xq&#10;FHzvJidarZKD/DpmlyzO1/1286PUcNBnMxCeev8M/7fXWsF7nMD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2A8xQAAANwAAAAPAAAAAAAAAAAAAAAAAJgCAABkcnMv&#10;ZG93bnJldi54bWxQSwUGAAAAAAQABAD1AAAAigMAAAAA&#10;" filled="f" strokecolor="#1f3763 [1604]" strokeweight="1pt"/>
                <v:rect id="矩形 317" o:spid="_x0000_s1074" style="position:absolute;left:2915;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vFp8cA&#10;AADcAAAADwAAAGRycy9kb3ducmV2LnhtbESP3WrCQBSE7wXfYTmCd7pJpVrSrBILBbFQMEpp7w7Z&#10;kx+aPZtmV03fvlsQvBxm5hsm3QymFRfqXWNZQTyPQBAXVjdcKTgdX2dPIJxH1thaJgW/5GCzHo9S&#10;TLS98oEuua9EgLBLUEHtfZdI6YqaDLq57YiDV9reoA+yr6Tu8RrgppUPUbSUBhsOCzV29FJT8Z2f&#10;jYKPw2NJ2+3yJN+/sp8sznfD2/5TqelkyJ5BeBr8PXxr77SCRbyC/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bxafHAAAA3AAAAA8AAAAAAAAAAAAAAAAAmAIAAGRy&#10;cy9kb3ducmV2LnhtbFBLBQYAAAAABAAEAPUAAACMAwAAAAA=&#10;" filled="f" strokecolor="#1f3763 [1604]" strokeweight="1pt"/>
                <v:rect id="矩形 318" o:spid="_x0000_s1075" style="position:absolute;left:455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utAMIA&#10;AADcAAAADwAAAGRycy9kb3ducmV2LnhtbERPS2vCQBC+F/wPywi9FN2oRTS6ihQsXhsf4G3Ijkkw&#10;OxuzU0399d1DoceP771cd65Wd2pD5dnAaJiAIs69rbgwcNhvBzNQQZAt1p7JwA8FWK96L0tMrX/w&#10;F90zKVQM4ZCigVKkSbUOeUkOw9A3xJG7+NahRNgW2rb4iOGu1uMkmWqHFceGEhv6KCm/Zt/OwPzN&#10;3z7zG54vJ3nOM5m8V8fnzpjXfrdZgBLq5F/8595ZA5NRXBvPxC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60AwgAAANwAAAAPAAAAAAAAAAAAAAAAAJgCAABkcnMvZG93&#10;bnJldi54bWxQSwUGAAAAAAQABAD1AAAAhwMAAAAA&#10;" fillcolor="#ffc000" strokecolor="#1f3763 [1604]" strokeweight="1pt"/>
                <v:rect id="矩形 319" o:spid="_x0000_s1076" style="position:absolute;left:619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OosIA&#10;AADcAAAADwAAAGRycy9kb3ducmV2LnhtbESPy2rDMBBF94H+g5hCd7HsFtLWiWxKIBAKXTjpBwzW&#10;1HJijYyl+PH3VSHQ5eU+DndXzrYTIw2+dawgS1IQxLXTLTcKvs+H9RsIH5A1do5JwUIeyuJhtcNc&#10;u4krGk+hEXGEfY4KTAh9LqWvDVn0ieuJo/fjBoshyqGResApjttOPqfpRlpsORIM9rQ3VF9PNxsh&#10;SNWSvU7765eZP1vqlgvdFqWeHuePLYhAc/gP39tHreAle4e/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aQ6iwgAAANwAAAAPAAAAAAAAAAAAAAAAAJgCAABkcnMvZG93&#10;bnJldi54bWxQSwUGAAAAAAQABAD1AAAAhwMAAAAA&#10;" fillcolor="#4472c4 [3204]" strokecolor="#1f3763 [1604]" strokeweight="1pt"/>
                <v:rect id="矩形 320" o:spid="_x0000_s1077" style="position:absolute;left:782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9tgr4A&#10;AADcAAAADwAAAGRycy9kb3ducmV2LnhtbERPzYrCMBC+C75DGMGbprqwLtUoIgiysAd1H2Boxqba&#10;TEoTbfv2zmFhjx/f/2bX+1q9qI1VYAOLeQaKuAi24tLA7/U4+wIVE7LFOjAZGCjCbjsebTC3oeMz&#10;vS6pVBLCMUcDLqUm1zoWjjzGeWiIhbuF1mMS2JbatthJuK/1Mss+tceKpcFhQwdHxePy9FKCdB4W&#10;q+7w+HH9d0X1cKfnYMx00u/XoBL16V/85z5ZAx9L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bYK+AAAA3AAAAA8AAAAAAAAAAAAAAAAAmAIAAGRycy9kb3ducmV2&#10;LnhtbFBLBQYAAAAABAAEAPUAAACDAwAAAAA=&#10;" fillcolor="#4472c4 [3204]" strokecolor="#1f3763 [1604]" strokeweight="1pt"/>
                <v:rect id="矩形 321" o:spid="_x0000_s1078" style="position:absolute;left:946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Iy9cYA&#10;AADcAAAADwAAAGRycy9kb3ducmV2LnhtbESP3WrCQBSE7wt9h+UUvKubWCqSupEoFEShYBqkvTtk&#10;T35o9mzMrpq+fVcQejnMzDfMcjWaTlxocK1lBfE0AkFcWt1yraD4fH9egHAeWWNnmRT8koNV+viw&#10;xETbKx/okvtaBAi7BBU03veJlK5syKCb2p44eJUdDPogh1rqAa8Bbjo5i6K5NNhyWGiwp01D5U9+&#10;NgqOh9eK1ut5IT++s1MW59txv/tSavI0Zm8gPI3+P3xvb7WCl1kM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Iy9cYAAADcAAAADwAAAAAAAAAAAAAAAACYAgAAZHJz&#10;L2Rvd25yZXYueG1sUEsFBgAAAAAEAAQA9QAAAIsDAAAAAA==&#10;" filled="f" strokecolor="#1f3763 [1604]" strokeweight="1pt"/>
                <v:rect id="矩形 322" o:spid="_x0000_s1079" style="position:absolute;left:11100;top:9945;width:1638;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CsgsUA&#10;AADcAAAADwAAAGRycy9kb3ducmV2LnhtbESPQWvCQBSE70L/w/IK3nRjRJHUVaIgiELBKNLeHtln&#10;Epp9G7Orxn/fLRQ8DjPzDTNfdqYWd2pdZVnBaBiBIM6trrhQcDpuBjMQziNrrC2Tgic5WC7eenNM&#10;tH3wge6ZL0SAsEtQQel9k0jp8pIMuqFtiIN3sa1BH2RbSN3iI8BNLeMomkqDFYeFEhtal5T/ZDej&#10;4HyYXGi1mp7k53d6TUfZttvvvpTqv3fpBwhPnX+F/9tbrWAcx/B3Jhw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KyCxQAAANwAAAAPAAAAAAAAAAAAAAAAAJgCAABkcnMv&#10;ZG93bnJldi54bWxQSwUGAAAAAAQABAD1AAAAigMAAAAA&#10;" filled="f" strokecolor="#1f3763 [1604]" strokeweight="1pt"/>
                <v:rect id="矩形 323" o:spid="_x0000_s1080" style="position:absolute;left:12738;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JGcYA&#10;AADcAAAADwAAAGRycy9kb3ducmV2LnhtbESPQWvCQBSE74X+h+UVequbKEqJbkJSKIiCYCql3h7Z&#10;ZxKafZtmtxr/vVsoeBxm5htmlY2mE2caXGtZQTyJQBBXVrdcKzh8vL+8gnAeWWNnmRRcyUGWPj6s&#10;MNH2wns6l74WAcIuQQWN930ipasaMugmticO3skOBn2QQy31gJcAN52cRtFCGmw5LDTY01tD1Xf5&#10;axR87ucnKorFQe6O+U8el+txu/lS6vlpzJcgPI3+Hv5vr7WC2XQG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JGcYAAADcAAAADwAAAAAAAAAAAAAAAACYAgAAZHJz&#10;L2Rvd25yZXYueG1sUEsFBgAAAAAEAAQA9QAAAIsDAAAAAA==&#10;" filled="f" strokecolor="#1f3763 [1604]" strokeweight="1pt"/>
                <v:rect id="矩形 324" o:spid="_x0000_s1081" style="position:absolute;left:14362;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bccA&#10;AADcAAAADwAAAGRycy9kb3ducmV2LnhtbESPW2vCQBSE34X+h+UUfNONl0pJs0osCKJQMJXSvh2y&#10;JxeaPZtmV43/3hWEPg4z8w2TrHrTiDN1rrasYDKOQBDnVtdcKjh+bkavIJxH1thYJgVXcrBaPg0S&#10;jLW98IHOmS9FgLCLUUHlfRtL6fKKDLqxbYmDV9jOoA+yK6Xu8BLgppHTKFpIgzWHhQpbeq8o/81O&#10;RsHX4aWg9XpxlB8/6V86ybb9fvet1PC5T99AeOr9f/jR3moFs+kc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lkW3HAAAA3AAAAA8AAAAAAAAAAAAAAAAAmAIAAGRy&#10;cy9kb3ducmV2LnhtbFBLBQYAAAAABAAEAPUAAACMAwAAAAA=&#10;" filled="f" strokecolor="#1f3763 [1604]" strokeweight="1pt"/>
                <v:rect id="矩形 325" o:spid="_x0000_s1082" style="position:absolute;left:16001;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k09sYA&#10;AADcAAAADwAAAGRycy9kb3ducmV2LnhtbESPQWvCQBSE7wX/w/KE3pqNFqWkrhKFgrQgmAaxt0f2&#10;mQSzb9PsVrf/3i0UPA4z8w2zWAXTiQsNrrWsYJKkIIgrq1uuFZSfb08vIJxH1thZJgW/5GC1HD0s&#10;MNP2ynu6FL4WEcIuQwWN930mpasaMugS2xNH72QHgz7KoZZ6wGuEm05O03QuDbYcFxrsadNQdS5+&#10;jILDfnai9Xpeyt1X/p1Pim34eD8q9TgO+SsIT8Hfw//trVbwPJ3B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k09sYAAADcAAAADwAAAAAAAAAAAAAAAACYAgAAZHJz&#10;L2Rvd25yZXYueG1sUEsFBgAAAAAEAAQA9QAAAIsDAAAAAA==&#10;" filled="f" strokecolor="#1f3763 [1604]" strokeweight="1pt"/>
                <v:rect id="矩形 326" o:spid="_x0000_s1083" style="position:absolute;left:17640;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gcYA&#10;AADcAAAADwAAAGRycy9kb3ducmV2LnhtbESP3WrCQBSE7wXfYTlC73SjpUFSNxKFgigUjCLt3SF7&#10;8kOzZ2N2q+nbdwsFL4eZ+YZZrQfTihv1rrGsYD6LQBAXVjdcKTif3qZLEM4ja2wtk4IfcrBOx6MV&#10;Jtre+Ui33FciQNglqKD2vkukdEVNBt3MdsTBK21v0AfZV1L3eA9w08pFFMXSYMNhocaOtjUVX/m3&#10;UXA5vpS02cRn+f6ZXbN5vhsO+w+lniZD9grC0+Af4f/2Tit4XsT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uqgcYAAADcAAAADwAAAAAAAAAAAAAAAACYAgAAZHJz&#10;L2Rvd25yZXYueG1sUEsFBgAAAAAEAAQA9QAAAIsDAAAAAA==&#10;" filled="f" strokecolor="#1f3763 [1604]" strokeweight="1pt"/>
                <v:rect id="矩形 327" o:spid="_x0000_s1084" style="position:absolute;left:19279;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cPGscA&#10;AADcAAAADwAAAGRycy9kb3ducmV2LnhtbESP3WrCQBSE7wt9h+UIvWs2WqolupEoCFKhYCql3h2y&#10;Jz+YPZtmt5q+fVcQvBxm5htmsRxMK87Uu8aygnEUgyAurG64UnD43Dy/gXAeWWNrmRT8kYNl+viw&#10;wETbC+/pnPtKBAi7BBXU3neJlK6oyaCLbEccvNL2Bn2QfSV1j5cAN62cxPFUGmw4LNTY0bqm4pT/&#10;GgVf+9eSVqvpQX4cs59snG+H3fu3Uk+jIZuD8DT4e/jW3moFL5MZ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c3DxrHAAAA3AAAAA8AAAAAAAAAAAAAAAAAmAIAAGRy&#10;cy9kb3ducmV2LnhtbFBLBQYAAAAABAAEAPUAAACMAwAAAAA=&#10;" filled="f" strokecolor="#1f3763 [1604]" strokeweight="1pt"/>
                <v:rect id="矩形 328" o:spid="_x0000_s1085" style="position:absolute;left:20924;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baMIA&#10;AADcAAAADwAAAGRycy9kb3ducmV2LnhtbERPTYvCMBC9C/6HMII3TVUUqUapwoKssGAV0dvQjG2x&#10;mXSbrNZ/bw4LHh/ve7luTSUe1LjSsoLRMAJBnFldcq7gdPwazEE4j6yxskwKXuRgvep2lhhr++QD&#10;PVKfixDCLkYFhfd1LKXLCjLohrYmDtzNNgZ9gE0udYPPEG4qOY6imTRYcmgosKZtQdk9/TMKzofp&#10;jTab2Un+XJPfZJTu2v33Ral+r00WIDy1/iP+d++0gsk4rA1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JtowgAAANwAAAAPAAAAAAAAAAAAAAAAAJgCAABkcnMvZG93&#10;bnJldi54bWxQSwUGAAAAAAQABAD1AAAAhwMAAAAA&#10;" filled="f" strokecolor="#1f3763 [1604]" strokeweight="1pt"/>
                <v:rect id="矩形 329" o:spid="_x0000_s1086" style="position:absolute;left:22563;top:9945;width:1639;height:6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Q+88cA&#10;AADcAAAADwAAAGRycy9kb3ducmV2LnhtbESP3WrCQBSE7wt9h+UIvWs2Wio2upEoCFKhYCql3h2y&#10;Jz+YPZtmt5q+fVcQvBxm5htmsRxMK87Uu8aygnEUgyAurG64UnD43DzPQDiPrLG1TAr+yMEyfXxY&#10;YKLthfd0zn0lAoRdggpq77tESlfUZNBFtiMOXml7gz7IvpK6x0uAm1ZO4ngqDTYcFmrsaF1Tccp/&#10;jYKv/WtJq9X0ID+O2U82zrfD7v1bqafRkM1BeBr8PXxrb7WCl8kb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kPvPHAAAA3AAAAA8AAAAAAAAAAAAAAAAAmAIAAGRy&#10;cy9kb3ducmV2LnhtbFBLBQYAAAAABAAEAPUAAACMAwAAAAA=&#10;" filled="f" strokecolor="#1f3763 [1604]" strokeweight="1pt"/>
                <v:shape id="文本框 34" o:spid="_x0000_s1087" type="#_x0000_t202" style="position:absolute;left:24749;top:4094;width:78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14:paraId="5B003DA5"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Cell1, UE1</w:t>
                        </w:r>
                      </w:p>
                    </w:txbxContent>
                  </v:textbox>
                </v:shape>
                <v:shape id="文本框 35" o:spid="_x0000_s1088" type="#_x0000_t202" style="position:absolute;left:24547;top:12168;width:7836;height:2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14:paraId="3349D788" w14:textId="77777777" w:rsidR="00E40859" w:rsidRPr="004361FD" w:rsidRDefault="00E40859" w:rsidP="00E40859">
                        <w:pPr>
                          <w:pStyle w:val="af2"/>
                          <w:spacing w:before="0" w:beforeAutospacing="0" w:after="0" w:afterAutospacing="0"/>
                          <w:rPr>
                            <w:sz w:val="18"/>
                          </w:rPr>
                        </w:pPr>
                        <w:r w:rsidRPr="004361FD">
                          <w:rPr>
                            <w:rFonts w:asciiTheme="minorHAnsi" w:eastAsiaTheme="minorEastAsia" w:hAnsi="等线" w:cstheme="minorBidi" w:hint="eastAsia"/>
                            <w:color w:val="000000" w:themeColor="text1"/>
                            <w:kern w:val="24"/>
                            <w:sz w:val="16"/>
                            <w:szCs w:val="22"/>
                          </w:rPr>
                          <w:t>Cell2, UE2</w:t>
                        </w:r>
                      </w:p>
                    </w:txbxContent>
                  </v:textbox>
                </v:shape>
                <v:rect id="矩形 332" o:spid="_x0000_s1089" style="position:absolute;width:33311;height:17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6X8YA&#10;AADcAAAADwAAAGRycy9kb3ducmV2LnhtbESPQWvCQBSE74X+h+UVequbKEqJbkJSKIiCYCql3h7Z&#10;ZxKafZtmtxr/vVsoeBxm5htmlY2mE2caXGtZQTyJQBBXVrdcKzh8vL+8gnAeWWNnmRRcyUGWPj6s&#10;MNH2wns6l74WAcIuQQWN930ipasaMugmticO3skOBn2QQy31gJcAN52cRtFCGmw5LDTY01tD1Xf5&#10;axR87ucnKorFQe6O+U8el+txu/lS6vlpzJcgPI3+Hv5vr7WC2WwK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k6X8YAAADcAAAADwAAAAAAAAAAAAAAAACYAgAAZHJz&#10;L2Rvd25yZXYueG1sUEsFBgAAAAAEAAQA9QAAAIsDAAAAAA==&#10;" filled="f" strokecolor="#1f3763 [1604]" strokeweight="1pt"/>
                <w10:anchorlock/>
              </v:group>
            </w:pict>
          </mc:Fallback>
        </mc:AlternateContent>
      </w:r>
    </w:p>
    <w:p w14:paraId="10B578B6" w14:textId="06458B97" w:rsidR="00E40859" w:rsidRDefault="00F3196F" w:rsidP="00F3196F">
      <w:pPr>
        <w:pStyle w:val="a0"/>
        <w:numPr>
          <w:ilvl w:val="0"/>
          <w:numId w:val="49"/>
        </w:numPr>
        <w:spacing w:beforeLines="50" w:before="120"/>
        <w:jc w:val="center"/>
        <w:rPr>
          <w:rFonts w:ascii="Arial" w:eastAsia="宋体" w:hAnsi="Arial" w:cs="Arial"/>
          <w:lang w:eastAsia="zh-CN"/>
        </w:rPr>
      </w:pPr>
      <w:r>
        <w:rPr>
          <w:rFonts w:ascii="Arial" w:eastAsia="宋体" w:hAnsi="Arial" w:cs="Arial"/>
          <w:lang w:eastAsia="zh-CN"/>
        </w:rPr>
        <w:t xml:space="preserve">                                                            b)</w:t>
      </w:r>
    </w:p>
    <w:p w14:paraId="13030ADE" w14:textId="3923669B" w:rsidR="00F3196F" w:rsidRDefault="00F3196F" w:rsidP="00F3196F">
      <w:pPr>
        <w:pStyle w:val="a0"/>
        <w:spacing w:beforeLines="50" w:before="120"/>
        <w:ind w:firstLineChars="300" w:firstLine="600"/>
        <w:jc w:val="center"/>
        <w:rPr>
          <w:rFonts w:ascii="Arial" w:eastAsia="宋体" w:hAnsi="Arial" w:cs="Arial"/>
          <w:lang w:eastAsia="zh-CN"/>
        </w:rPr>
      </w:pPr>
      <w:r>
        <w:rPr>
          <w:rFonts w:ascii="Arial" w:eastAsia="宋体" w:hAnsi="Arial" w:cs="Arial"/>
          <w:lang w:eastAsia="zh-CN"/>
        </w:rPr>
        <w:t>Figure 1, type B scheduling in adjacent cells</w:t>
      </w:r>
    </w:p>
    <w:p w14:paraId="0BA3A55B" w14:textId="77777777" w:rsidR="00F3196F" w:rsidRDefault="00F3196F" w:rsidP="00F3196F">
      <w:pPr>
        <w:pStyle w:val="a0"/>
        <w:spacing w:beforeLines="50" w:before="120"/>
        <w:rPr>
          <w:rFonts w:ascii="Arial" w:eastAsia="宋体" w:hAnsi="Arial" w:cs="Arial"/>
          <w:lang w:eastAsia="zh-CN"/>
        </w:rPr>
      </w:pPr>
    </w:p>
    <w:p w14:paraId="16C3185D" w14:textId="360F5B61" w:rsidR="00F3196F" w:rsidRDefault="00F3196F" w:rsidP="00F3196F">
      <w:pPr>
        <w:pStyle w:val="a0"/>
        <w:spacing w:beforeLines="50" w:before="120"/>
        <w:rPr>
          <w:rFonts w:ascii="Arial" w:eastAsia="宋体" w:hAnsi="Arial" w:cs="Arial"/>
          <w:lang w:eastAsia="zh-CN"/>
        </w:rPr>
      </w:pPr>
      <w:r>
        <w:rPr>
          <w:rFonts w:ascii="Arial" w:eastAsia="宋体" w:hAnsi="Arial" w:cs="Arial"/>
          <w:lang w:eastAsia="zh-CN"/>
        </w:rPr>
        <w:t xml:space="preserve">And, in figure </w:t>
      </w:r>
      <w:r w:rsidR="00BF37EE">
        <w:rPr>
          <w:rFonts w:ascii="Arial" w:eastAsia="宋体" w:hAnsi="Arial" w:cs="Arial"/>
          <w:lang w:eastAsia="zh-CN"/>
        </w:rPr>
        <w:t>2</w:t>
      </w:r>
      <w:r>
        <w:rPr>
          <w:rFonts w:ascii="Arial" w:eastAsia="宋体" w:hAnsi="Arial" w:cs="Arial"/>
          <w:lang w:eastAsia="zh-CN"/>
        </w:rPr>
        <w:t xml:space="preserve">) UE1 in cell1 is scheduled such that data is multiplexed on DMRS symbols, whereas UE 2 in cell2 is scheduled such that there is no data multiplexed on DMRS symbols. In this case, UE1 does not observe interference on DMRS from UE2 </w:t>
      </w:r>
    </w:p>
    <w:p w14:paraId="006DFE58" w14:textId="77777777" w:rsidR="00F3196F" w:rsidRPr="00F3196F" w:rsidRDefault="00F3196F" w:rsidP="00F3196F">
      <w:pPr>
        <w:pStyle w:val="a0"/>
        <w:spacing w:beforeLines="50" w:before="120"/>
        <w:rPr>
          <w:rFonts w:ascii="Arial" w:eastAsia="宋体" w:hAnsi="Arial" w:cs="Arial"/>
          <w:lang w:eastAsia="zh-CN"/>
        </w:rPr>
      </w:pPr>
    </w:p>
    <w:p w14:paraId="6274F109" w14:textId="0E7BA825" w:rsidR="00A159DB" w:rsidRDefault="004E3F69" w:rsidP="00424326">
      <w:pPr>
        <w:pStyle w:val="a0"/>
        <w:spacing w:beforeLines="50" w:before="120"/>
        <w:jc w:val="center"/>
        <w:rPr>
          <w:rFonts w:ascii="Arial" w:eastAsia="宋体" w:hAnsi="Arial" w:cs="Arial"/>
          <w:lang w:eastAsia="zh-CN"/>
        </w:rPr>
      </w:pPr>
      <w:r w:rsidRPr="00A159DB">
        <w:rPr>
          <w:rFonts w:ascii="Arial" w:eastAsia="宋体" w:hAnsi="Arial" w:cs="Arial"/>
          <w:noProof/>
          <w:lang w:eastAsia="zh-CN"/>
        </w:rPr>
        <w:lastRenderedPageBreak/>
        <mc:AlternateContent>
          <mc:Choice Requires="wpg">
            <w:drawing>
              <wp:inline distT="0" distB="0" distL="0" distR="0" wp14:anchorId="4CA69836" wp14:editId="2864631A">
                <wp:extent cx="3285972" cy="1671987"/>
                <wp:effectExtent l="0" t="0" r="0" b="4445"/>
                <wp:docPr id="1" name="组合 5"/>
                <wp:cNvGraphicFramePr/>
                <a:graphic xmlns:a="http://schemas.openxmlformats.org/drawingml/2006/main">
                  <a:graphicData uri="http://schemas.microsoft.com/office/word/2010/wordprocessingGroup">
                    <wpg:wgp>
                      <wpg:cNvGrpSpPr/>
                      <wpg:grpSpPr>
                        <a:xfrm>
                          <a:off x="0" y="0"/>
                          <a:ext cx="3285972" cy="1671987"/>
                          <a:chOff x="0" y="1"/>
                          <a:chExt cx="3380889" cy="1804183"/>
                        </a:xfrm>
                      </wpg:grpSpPr>
                      <wpg:grpSp>
                        <wpg:cNvPr id="224" name="组合 224"/>
                        <wpg:cNvGrpSpPr/>
                        <wpg:grpSpPr>
                          <a:xfrm>
                            <a:off x="0" y="1"/>
                            <a:ext cx="3344148" cy="1804183"/>
                            <a:chOff x="0" y="0"/>
                            <a:chExt cx="3587712" cy="2062050"/>
                          </a:xfrm>
                        </wpg:grpSpPr>
                        <wps:wsp>
                          <wps:cNvPr id="225" name="矩形 225"/>
                          <wps:cNvSpPr/>
                          <wps:spPr>
                            <a:xfrm>
                              <a:off x="183165"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6" name="矩形 226"/>
                          <wps:cNvSpPr/>
                          <wps:spPr>
                            <a:xfrm>
                              <a:off x="347052"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矩形 227"/>
                          <wps:cNvSpPr/>
                          <wps:spPr>
                            <a:xfrm>
                              <a:off x="510938" y="58507"/>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矩形 229"/>
                          <wps:cNvSpPr/>
                          <wps:spPr>
                            <a:xfrm>
                              <a:off x="674824"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0" name="矩形 230"/>
                          <wps:cNvSpPr/>
                          <wps:spPr>
                            <a:xfrm>
                              <a:off x="837724"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1" name="矩形 231"/>
                          <wps:cNvSpPr/>
                          <wps:spPr>
                            <a:xfrm>
                              <a:off x="1001610"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2" name="矩形 232"/>
                          <wps:cNvSpPr/>
                          <wps:spPr>
                            <a:xfrm>
                              <a:off x="1165497"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3" name="矩形 233"/>
                          <wps:cNvSpPr/>
                          <wps:spPr>
                            <a:xfrm>
                              <a:off x="1329383" y="58507"/>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4" name="矩形 234"/>
                          <wps:cNvSpPr/>
                          <wps:spPr>
                            <a:xfrm>
                              <a:off x="1491775"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矩形 235"/>
                          <wps:cNvSpPr/>
                          <wps:spPr>
                            <a:xfrm>
                              <a:off x="1655661"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6" name="矩形 236"/>
                          <wps:cNvSpPr/>
                          <wps:spPr>
                            <a:xfrm>
                              <a:off x="1819547"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7" name="矩形 237"/>
                          <wps:cNvSpPr/>
                          <wps:spPr>
                            <a:xfrm>
                              <a:off x="1983434" y="58507"/>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8" name="矩形 238"/>
                          <wps:cNvSpPr/>
                          <wps:spPr>
                            <a:xfrm>
                              <a:off x="2147975"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 name="矩形 239"/>
                          <wps:cNvSpPr/>
                          <wps:spPr>
                            <a:xfrm>
                              <a:off x="2311861" y="58507"/>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0" name="矩形 240"/>
                          <wps:cNvSpPr/>
                          <wps:spPr>
                            <a:xfrm>
                              <a:off x="183165"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1" name="矩形 241"/>
                          <wps:cNvSpPr/>
                          <wps:spPr>
                            <a:xfrm>
                              <a:off x="347052"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2" name="矩形 242"/>
                          <wps:cNvSpPr/>
                          <wps:spPr>
                            <a:xfrm>
                              <a:off x="510938" y="1047116"/>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3" name="矩形 243"/>
                          <wps:cNvSpPr/>
                          <wps:spPr>
                            <a:xfrm>
                              <a:off x="674824"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矩形 244"/>
                          <wps:cNvSpPr/>
                          <wps:spPr>
                            <a:xfrm>
                              <a:off x="837724"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 name="矩形 245"/>
                          <wps:cNvSpPr/>
                          <wps:spPr>
                            <a:xfrm>
                              <a:off x="1001610" y="1047116"/>
                              <a:ext cx="163886" cy="86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6" name="矩形 246"/>
                          <wps:cNvSpPr/>
                          <wps:spPr>
                            <a:xfrm>
                              <a:off x="1165497"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矩形 247"/>
                          <wps:cNvSpPr/>
                          <wps:spPr>
                            <a:xfrm>
                              <a:off x="1329383"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8" name="矩形 248"/>
                          <wps:cNvSpPr/>
                          <wps:spPr>
                            <a:xfrm>
                              <a:off x="1491775"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 name="矩形 249"/>
                          <wps:cNvSpPr/>
                          <wps:spPr>
                            <a:xfrm>
                              <a:off x="1655661"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0" name="矩形 250"/>
                          <wps:cNvSpPr/>
                          <wps:spPr>
                            <a:xfrm>
                              <a:off x="1819547"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 name="矩形 251"/>
                          <wps:cNvSpPr/>
                          <wps:spPr>
                            <a:xfrm>
                              <a:off x="1983434" y="1047116"/>
                              <a:ext cx="163886" cy="8640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2" name="矩形 252"/>
                          <wps:cNvSpPr/>
                          <wps:spPr>
                            <a:xfrm>
                              <a:off x="2147975"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3" name="矩形 253"/>
                          <wps:cNvSpPr/>
                          <wps:spPr>
                            <a:xfrm>
                              <a:off x="2311861" y="1047116"/>
                              <a:ext cx="163886" cy="86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4" name="文本框 196"/>
                          <wps:cNvSpPr txBox="1"/>
                          <wps:spPr>
                            <a:xfrm>
                              <a:off x="2477276" y="370856"/>
                              <a:ext cx="1110436" cy="458680"/>
                            </a:xfrm>
                            <a:prstGeom prst="rect">
                              <a:avLst/>
                            </a:prstGeom>
                            <a:noFill/>
                          </wps:spPr>
                          <wps:txbx>
                            <w:txbxContent>
                              <w:p w14:paraId="6FF3CF3C"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Cell1, UE1, rank 1</w:t>
                                </w:r>
                              </w:p>
                              <w:p w14:paraId="77622B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 xml:space="preserve">DMRS value 0 </w:t>
                                </w:r>
                              </w:p>
                            </w:txbxContent>
                          </wps:txbx>
                          <wps:bodyPr wrap="square" rtlCol="0">
                            <a:noAutofit/>
                          </wps:bodyPr>
                        </wps:wsp>
                        <wps:wsp>
                          <wps:cNvPr id="255" name="文本框 197"/>
                          <wps:cNvSpPr txBox="1"/>
                          <wps:spPr>
                            <a:xfrm>
                              <a:off x="2444188" y="1603370"/>
                              <a:ext cx="1110436" cy="458680"/>
                            </a:xfrm>
                            <a:prstGeom prst="rect">
                              <a:avLst/>
                            </a:prstGeom>
                            <a:noFill/>
                          </wps:spPr>
                          <wps:txbx>
                            <w:txbxContent>
                              <w:p w14:paraId="0C2708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2</w:t>
                                </w:r>
                              </w:p>
                              <w:p w14:paraId="50790026"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2</w:t>
                                </w:r>
                              </w:p>
                            </w:txbxContent>
                          </wps:txbx>
                          <wps:bodyPr wrap="square" rtlCol="0">
                            <a:noAutofit/>
                          </wps:bodyPr>
                        </wps:wsp>
                        <wps:wsp>
                          <wps:cNvPr id="33" name="矩形 33"/>
                          <wps:cNvSpPr/>
                          <wps:spPr>
                            <a:xfrm>
                              <a:off x="0" y="0"/>
                              <a:ext cx="3583321" cy="20300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矩形 34"/>
                          <wps:cNvSpPr/>
                          <wps:spPr>
                            <a:xfrm>
                              <a:off x="508602" y="786871"/>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35"/>
                          <wps:cNvSpPr/>
                          <wps:spPr>
                            <a:xfrm>
                              <a:off x="509304" y="639259"/>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36"/>
                          <wps:cNvSpPr/>
                          <wps:spPr>
                            <a:xfrm>
                              <a:off x="506568" y="58131"/>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37"/>
                          <wps:cNvSpPr/>
                          <wps:spPr>
                            <a:xfrm>
                              <a:off x="509951" y="207554"/>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矩形 38"/>
                          <wps:cNvSpPr/>
                          <wps:spPr>
                            <a:xfrm>
                              <a:off x="510800" y="353113"/>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39"/>
                          <wps:cNvSpPr/>
                          <wps:spPr>
                            <a:xfrm>
                              <a:off x="510795" y="500038"/>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wps:cNvSpPr/>
                          <wps:spPr>
                            <a:xfrm>
                              <a:off x="1979962" y="787879"/>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41"/>
                          <wps:cNvSpPr/>
                          <wps:spPr>
                            <a:xfrm>
                              <a:off x="1982714" y="640267"/>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矩形 42"/>
                          <wps:cNvSpPr/>
                          <wps:spPr>
                            <a:xfrm>
                              <a:off x="1984078" y="59139"/>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43"/>
                          <wps:cNvSpPr/>
                          <wps:spPr>
                            <a:xfrm>
                              <a:off x="1983361" y="208562"/>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44"/>
                          <wps:cNvSpPr/>
                          <wps:spPr>
                            <a:xfrm>
                              <a:off x="1982160" y="354121"/>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45"/>
                          <wps:cNvSpPr/>
                          <wps:spPr>
                            <a:xfrm>
                              <a:off x="1982155" y="501046"/>
                              <a:ext cx="165600" cy="72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矩形 46"/>
                          <wps:cNvSpPr/>
                          <wps:spPr>
                            <a:xfrm>
                              <a:off x="509181" y="1836048"/>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47"/>
                          <wps:cNvSpPr/>
                          <wps:spPr>
                            <a:xfrm>
                              <a:off x="509883" y="1688436"/>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48"/>
                          <wps:cNvSpPr/>
                          <wps:spPr>
                            <a:xfrm>
                              <a:off x="509197" y="1107308"/>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49"/>
                          <wps:cNvSpPr/>
                          <wps:spPr>
                            <a:xfrm>
                              <a:off x="510530" y="1256731"/>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矩形 50"/>
                          <wps:cNvSpPr/>
                          <wps:spPr>
                            <a:xfrm>
                              <a:off x="511379" y="1402290"/>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51"/>
                          <wps:cNvSpPr/>
                          <wps:spPr>
                            <a:xfrm>
                              <a:off x="511374" y="1549215"/>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52"/>
                          <wps:cNvSpPr/>
                          <wps:spPr>
                            <a:xfrm>
                              <a:off x="1982911" y="1836627"/>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矩形 53"/>
                          <wps:cNvSpPr/>
                          <wps:spPr>
                            <a:xfrm>
                              <a:off x="1983613" y="1689015"/>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54"/>
                          <wps:cNvSpPr/>
                          <wps:spPr>
                            <a:xfrm>
                              <a:off x="1982927" y="1107887"/>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55"/>
                          <wps:cNvSpPr/>
                          <wps:spPr>
                            <a:xfrm>
                              <a:off x="1982210" y="1257310"/>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矩形 56"/>
                          <wps:cNvSpPr/>
                          <wps:spPr>
                            <a:xfrm>
                              <a:off x="1983059" y="1402869"/>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矩形 57"/>
                          <wps:cNvSpPr/>
                          <wps:spPr>
                            <a:xfrm>
                              <a:off x="1983054" y="1549794"/>
                              <a:ext cx="165600" cy="72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8" name="文本框 223"/>
                        <wps:cNvSpPr txBox="1"/>
                        <wps:spPr>
                          <a:xfrm>
                            <a:off x="2288054" y="915786"/>
                            <a:ext cx="1092835" cy="401320"/>
                          </a:xfrm>
                          <a:prstGeom prst="rect">
                            <a:avLst/>
                          </a:prstGeom>
                          <a:noFill/>
                        </wps:spPr>
                        <wps:txbx>
                          <w:txbxContent>
                            <w:p w14:paraId="4D079143"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1</w:t>
                              </w:r>
                            </w:p>
                            <w:p w14:paraId="365CA0EA"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4 or 5</w:t>
                              </w:r>
                            </w:p>
                          </w:txbxContent>
                        </wps:txbx>
                        <wps:bodyPr wrap="square" rtlCol="0">
                          <a:noAutofit/>
                        </wps:bodyPr>
                      </wps:wsp>
                      <wps:wsp>
                        <wps:cNvPr id="59" name="矩形 59"/>
                        <wps:cNvSpPr/>
                        <wps:spPr>
                          <a:xfrm>
                            <a:off x="2281207" y="1233908"/>
                            <a:ext cx="322580" cy="263525"/>
                          </a:xfrm>
                          <a:prstGeom prst="rect">
                            <a:avLst/>
                          </a:prstGeom>
                        </wps:spPr>
                        <wps:txbx>
                          <w:txbxContent>
                            <w:p w14:paraId="1A96083A" w14:textId="77777777" w:rsidR="00A159DB" w:rsidRPr="002379B9" w:rsidRDefault="00A159DB" w:rsidP="00A159DB">
                              <w:pPr>
                                <w:pStyle w:val="af2"/>
                                <w:spacing w:before="0" w:beforeAutospacing="0" w:after="0" w:afterAutospacing="0"/>
                                <w:rPr>
                                  <w:sz w:val="20"/>
                                </w:rPr>
                              </w:pPr>
                              <w:r w:rsidRPr="002379B9">
                                <w:rPr>
                                  <w:rFonts w:asciiTheme="minorHAnsi" w:eastAsiaTheme="minorEastAsia" w:hAnsi="等线" w:cstheme="minorBidi" w:hint="eastAsia"/>
                                  <w:color w:val="000000" w:themeColor="text1"/>
                                  <w:kern w:val="24"/>
                                  <w:sz w:val="18"/>
                                  <w:szCs w:val="22"/>
                                </w:rPr>
                                <w:t>Or</w:t>
                              </w:r>
                            </w:p>
                          </w:txbxContent>
                        </wps:txbx>
                        <wps:bodyPr wrap="square">
                          <a:noAutofit/>
                        </wps:bodyPr>
                      </wps:wsp>
                    </wpg:wgp>
                  </a:graphicData>
                </a:graphic>
              </wp:inline>
            </w:drawing>
          </mc:Choice>
          <mc:Fallback>
            <w:pict>
              <v:group w14:anchorId="4CA69836" id="组合 5" o:spid="_x0000_s1090" style="width:258.75pt;height:131.65pt;mso-position-horizontal-relative:char;mso-position-vertical-relative:line" coordorigin="" coordsize="33808,18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">
                <v:group id="组合 224" o:spid="_x0000_s1091" style="position:absolute;width:33441;height:18041" coordsize="35877,20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ect id="矩形 225" o:spid="_x0000_s1092" style="position:absolute;left:1831;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nBh8EA&#10;AADcAAAADwAAAGRycy9kb3ducmV2LnhtbESP3YrCMBCF74V9hzALe6ephdW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pwYfBAAAA3AAAAA8AAAAAAAAAAAAAAAAAmAIAAGRycy9kb3du&#10;cmV2LnhtbFBLBQYAAAAABAAEAPUAAACGAwAAAAA=&#10;" fillcolor="#4472c4 [3204]" strokecolor="#1f3763 [1604]" strokeweight="1pt"/>
                  <v:rect id="矩形 226" o:spid="_x0000_s1093" style="position:absolute;left:3470;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f8MIA&#10;AADcAAAADwAAAGRycy9kb3ducmV2LnhtbESPzWrCQBSF9wXfYbhCd3WSLGKJjiIBoRRcxPYBLplr&#10;Jpq5EzKjSd7eKRRcHs7Px9nuJ9uJBw2+dawgXSUgiGunW24U/P4cPz5B+ICssXNMCmbysN8t3rZY&#10;aDdyRY9zaEQcYV+gAhNCX0jpa0MW/cr1xNG7uMFiiHJopB5wjOO2k1mS5NJiy5FgsKfSUH07322E&#10;IFVzuh7L28lM3y1185Xus1Lvy+mwARFoCq/wf/tLK8iyHP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1/wwgAAANwAAAAPAAAAAAAAAAAAAAAAAJgCAABkcnMvZG93&#10;bnJldi54bWxQSwUGAAAAAAQABAD1AAAAhwMAAAAA&#10;" fillcolor="#4472c4 [3204]" strokecolor="#1f3763 [1604]" strokeweight="1pt"/>
                  <v:rect id="矩形 227" o:spid="_x0000_s1094" style="position:absolute;left:5109;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8UsUA&#10;AADcAAAADwAAAGRycy9kb3ducmV2LnhtbESPQWvCQBSE74X+h+UVepG6aRRbo6uUguLV1BZ6e2Sf&#10;STD7Nmafmvrru0Khx2FmvmHmy9416kxdqD0beB4moIgLb2suDew+Vk+voIIgW2w8k4EfCrBc3N/N&#10;MbP+wls651KqCOGQoYFKpM20DkVFDsPQt8TR2/vOoUTZldp2eIlw1+g0SSbaYc1xocKW3isqDvnJ&#10;GZgO/HFdHPF7/yXXaS6jcf153Rjz+NC/zUAJ9fIf/mtvrIE0fYHbmXgE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OfxSxQAAANwAAAAPAAAAAAAAAAAAAAAAAJgCAABkcnMv&#10;ZG93bnJldi54bWxQSwUGAAAAAAQABAD1AAAAigMAAAAA&#10;" fillcolor="#ffc000" strokecolor="#1f3763 [1604]" strokeweight="1pt"/>
                  <v:rect id="矩形 229" o:spid="_x0000_s1095" style="position:absolute;left:6748;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TLgsEA&#10;AADcAAAADwAAAGRycy9kb3ducmV2LnhtbESPzYrCMBSF98K8Q7gDs9PULkanmsogDIjgwp8HuDR3&#10;mtrmpjTRtm9vBMHl4fx8nPVmsI24U+crxwrmswQEceF0xaWCy/lvugThA7LGxjEpGMnDJv+YrDHT&#10;rucj3U+hFHGEfYYKTAhtJqUvDFn0M9cSR+/fdRZDlF0pdYd9HLeNTJPkW1qsOBIMtrQ1VNSnm40Q&#10;pOM4X/Tb+mCGfUXNeKXbqNTX5/C7AhFoCO/wq73TCtL0B5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ky4LBAAAA3AAAAA8AAAAAAAAAAAAAAAAAmAIAAGRycy9kb3du&#10;cmV2LnhtbFBLBQYAAAAABAAEAPUAAACGAwAAAAA=&#10;" fillcolor="#4472c4 [3204]" strokecolor="#1f3763 [1604]" strokeweight="1pt"/>
                  <v:rect id="矩形 230" o:spid="_x0000_s1096" style="position:absolute;left:8377;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0wr4A&#10;AADcAAAADwAAAGRycy9kb3ducmV2LnhtbERPzYrCMBC+C75DGMGbprqw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EH9MK+AAAA3AAAAA8AAAAAAAAAAAAAAAAAmAIAAGRycy9kb3ducmV2&#10;LnhtbFBLBQYAAAAABAAEAPUAAACDAwAAAAA=&#10;" fillcolor="#4472c4 [3204]" strokecolor="#1f3763 [1604]" strokeweight="1pt"/>
                  <v:rect id="矩形 231" o:spid="_x0000_s1097" style="position:absolute;left:10016;top:585;width:1638;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RWcAA&#10;AADcAAAADwAAAGRycy9kb3ducmV2LnhtbESP3YrCMBCF7xd8hzCCd2taBZVqFBEEEbzw5wGGZmyq&#10;zaQ00bZvbxYWvDycn4+z2nS2Em9qfOlYQTpOQBDnTpdcKLhd978LED4ga6wck4KePGzWg58VZtq1&#10;fKb3JRQijrDPUIEJoc6k9Lkhi37sauLo3V1jMUTZFFI32MZxW8lJksykxZIjwWBNO0P58/KyEYJ0&#10;7tN5u3ueTHcsqeof9OqVGg277RJEoC58w//tg1Ywmab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tRWcAAAADcAAAADwAAAAAAAAAAAAAAAACYAgAAZHJzL2Rvd25y&#10;ZXYueG1sUEsFBgAAAAAEAAQA9QAAAIUDAAAAAA==&#10;" fillcolor="#4472c4 [3204]" strokecolor="#1f3763 [1604]" strokeweight="1pt"/>
                  <v:rect id="矩形 232" o:spid="_x0000_s1098" style="position:absolute;left:11654;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PLsEA&#10;AADcAAAADwAAAGRycy9kb3ducmV2LnhtbESP3YrCMBCF74V9hzALe6epXdClmsoiLIjghT8PMDSz&#10;TW0zKU207dsbQfDycH4+znoz2EbcqfOVYwXzWQKCuHC64lLB5fw3/QHhA7LGxjEpGMnDJv+YrDHT&#10;rucj3U+hFHGEfYYKTAhtJqUvDFn0M9cSR+/fdRZDlF0pdYd9HLeNTJNkIS1WHAkGW9oaKurTzUYI&#10;0nGcL/ttfTDDvqJmvNJtVOrrc/hdgQg0hHf41d5pBel3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Zzy7BAAAA3AAAAA8AAAAAAAAAAAAAAAAAmAIAAGRycy9kb3du&#10;cmV2LnhtbFBLBQYAAAAABAAEAPUAAACGAwAAAAA=&#10;" fillcolor="#4472c4 [3204]" strokecolor="#1f3763 [1604]" strokeweight="1pt"/>
                  <v:rect id="矩形 233" o:spid="_x0000_s1099" style="position:absolute;left:13293;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VqtcAA&#10;AADcAAAADwAAAGRycy9kb3ducmV2LnhtbESP3YrCMBCF7wXfIYzgnU1VWK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VqtcAAAADcAAAADwAAAAAAAAAAAAAAAACYAgAAZHJzL2Rvd25y&#10;ZXYueG1sUEsFBgAAAAAEAAQA9QAAAIUDAAAAAA==&#10;" fillcolor="#4472c4 [3204]" strokecolor="#1f3763 [1604]" strokeweight="1pt"/>
                  <v:rect id="矩形 234" o:spid="_x0000_s1100" style="position:absolute;left:14917;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ywcEA&#10;AADcAAAADwAAAGRycy9kb3ducmV2LnhtbESP24rCMBRF3wf8h3AE38bUCyrVKCIIIsyDlw84NMem&#10;2pyUJtr2782A4ONmXxZ7tWltKV5U+8KxgtEwAUGcOV1wruB62f8uQPiArLF0TAo68rBZ935WmGrX&#10;8Ile55CLOMI+RQUmhCqV0meGLPqhq4ijd3O1xRBlnUtdYxPHbSnHSTKTFguOBIMV7Qxlj/PTRgjS&#10;qRvNm93jz7THgsruTs9OqUG/3S5BBGrDN/xpH7SC8WQ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88sHBAAAA3AAAAA8AAAAAAAAAAAAAAAAAmAIAAGRycy9kb3du&#10;cmV2LnhtbFBLBQYAAAAABAAEAPUAAACGAwAAAAA=&#10;" fillcolor="#4472c4 [3204]" strokecolor="#1f3763 [1604]" strokeweight="1pt"/>
                  <v:rect id="矩形 235" o:spid="_x0000_s1101" style="position:absolute;left:16556;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BXWsEA&#10;AADcAAAADwAAAGRycy9kb3ducmV2LnhtbESP24rCMBRF3wf8h3AE38ZUxQvVKCIIIsyDlw84NMem&#10;2pyUJtr2782A4ONmXxZ7tWltKV5U+8KxgtEwAUGcOV1wruB62f8uQPiArLF0TAo68rBZ935WmGrX&#10;8Ile55CLOMI+RQUmhCqV0meGLPqhq4ijd3O1xRBlnUtdYxPHbSnHSTKTFguOBIMV7Qxlj/PTRgjS&#10;qRvNm93jz7THgsruTs9OqUG/3S5BBGrDN/xpH7SC8WQ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wV1rBAAAA3AAAAA8AAAAAAAAAAAAAAAAAmAIAAGRycy9kb3du&#10;cmV2LnhtbFBLBQYAAAAABAAEAPUAAACGAwAAAAA=&#10;" fillcolor="#4472c4 [3204]" strokecolor="#1f3763 [1604]" strokeweight="1pt"/>
                  <v:rect id="矩形 236" o:spid="_x0000_s1102" style="position:absolute;left:18195;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JLb8A&#10;AADcAAAADwAAAGRycy9kb3ducmV2LnhtbESPzarCMBCF9xd8hzCCu2uqgko1igiCCC78eYChGZtq&#10;MylNtO3bG0FweTg/H2e5bm0pXlT7wrGC0TABQZw5XXCu4HrZ/c9B+ICssXRMCjrysF71/paYatfw&#10;iV7nkIs4wj5FBSaEKpXSZ4Ys+qGriKN3c7XFEGWdS11jE8dtKcdJMpUWC44EgxVtDWWP89NGCNKp&#10;G82a7eNo2kNBZXenZ6fUoN9uFiACteEX/rb3WsF4M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osktvwAAANwAAAAPAAAAAAAAAAAAAAAAAJgCAABkcnMvZG93bnJl&#10;di54bWxQSwUGAAAAAAQABAD1AAAAhAMAAAAA&#10;" fillcolor="#4472c4 [3204]" strokecolor="#1f3763 [1604]" strokeweight="1pt"/>
                  <v:rect id="矩形 237" o:spid="_x0000_s1103" style="position:absolute;left:19834;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qj8UA&#10;AADcAAAADwAAAGRycy9kb3ducmV2LnhtbESPQWvCQBSE70L/w/IEL6VuqqWtqauI0OK1qRZ6e2Sf&#10;STD7NmafGv31bkHwOMzMN8x03rlaHakNlWcDz8MEFHHubcWFgfXP59M7qCDIFmvPZOBMAeazh94U&#10;U+tP/E3HTAoVIRxSNFCKNKnWIS/JYRj6hjh6W986lCjbQtsWTxHuaj1KklftsOK4UGJDy5LyXXZw&#10;BiaPfv+V7/Fv+yuXSSbjl2pzWRkz6HeLD1BCndzDt/bKGhiN3+D/TDwCe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4GqPxQAAANwAAAAPAAAAAAAAAAAAAAAAAJgCAABkcnMv&#10;ZG93bnJldi54bWxQSwUGAAAAAAQABAD1AAAAigMAAAAA&#10;" fillcolor="#ffc000" strokecolor="#1f3763 [1604]" strokeweight="1pt"/>
                  <v:rect id="矩形 238" o:spid="_x0000_s1104" style="position:absolute;left:21479;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H4xL4A&#10;AADcAAAADwAAAGRycy9kb3ducmV2LnhtbERPzYrCMBC+C75DGMGbprqw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9x+MS+AAAA3AAAAA8AAAAAAAAAAAAAAAAAmAIAAGRycy9kb3ducmV2&#10;LnhtbFBLBQYAAAAABAAEAPUAAACDAwAAAAA=&#10;" fillcolor="#4472c4 [3204]" strokecolor="#1f3763 [1604]" strokeweight="1pt"/>
                  <v:rect id="矩形 239" o:spid="_x0000_s1105" style="position:absolute;left:23118;top:585;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1dX8EA&#10;AADcAAAADwAAAGRycy9kb3ducmV2LnhtbESP24rCMBRF3wf8h3AE38ZUBS/VKCIIIsyDlw84NMem&#10;2pyUJtr2782A4ONmXxZ7tWltKV5U+8KxgtEwAUGcOV1wruB62f/OQfiArLF0TAo68rBZ935WmGrX&#10;8Ile55CLOMI+RQUmhCqV0meGLPqhq4ijd3O1xRBlnUtdYxPHbSnHSTKVFguOBIMV7Qxlj/PTRgjS&#10;qRvNmt3jz7THgsruTs9OqUG/3S5BBGrDN/xpH7SC8WQB/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9XV/BAAAA3AAAAA8AAAAAAAAAAAAAAAAAmAIAAGRycy9kb3du&#10;cmV2LnhtbFBLBQYAAAAABAAEAPUAAACGAwAAAAA=&#10;" fillcolor="#4472c4 [3204]" strokecolor="#1f3763 [1604]" strokeweight="1pt"/>
                  <v:rect id="矩形 240" o:spid="_x0000_s1106" style="position:absolute;left:1831;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GHv74A&#10;AADcAAAADwAAAGRycy9kb3ducmV2LnhtbERPzYrCMBC+C75DGMGbpsqy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Bh7++AAAA3AAAAA8AAAAAAAAAAAAAAAAAmAIAAGRycy9kb3ducmV2&#10;LnhtbFBLBQYAAAAABAAEAPUAAACDAwAAAAA=&#10;" fillcolor="#4472c4 [3204]" strokecolor="#1f3763 [1604]" strokeweight="1pt"/>
                  <v:rect id="矩形 241" o:spid="_x0000_s1107" style="position:absolute;left:3470;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0iJMAA&#10;AADcAAAADwAAAGRycy9kb3ducmV2LnhtbESP3YrCMBCF7xd8hzCCd2taEZVqFBEEEbzw5wGGZmyq&#10;zaQ00bZvbxYWvDycn4+z2nS2Em9qfOlYQTpOQBDnTpdcKLhd978LED4ga6wck4KePGzWg58VZtq1&#10;fKb3JRQijrDPUIEJoc6k9Lkhi37sauLo3V1jMUTZFFI32MZxW8lJksykxZIjwWBNO0P58/KyEYJ0&#10;7tN5u3ueTHcsqeof9OqVGg277RJEoC58w//tg1Ywmab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0iJMAAAADcAAAADwAAAAAAAAAAAAAAAACYAgAAZHJzL2Rvd25y&#10;ZXYueG1sUEsFBgAAAAAEAAQA9QAAAIUDAAAAAA==&#10;" fillcolor="#4472c4 [3204]" strokecolor="#1f3763 [1604]" strokeweight="1pt"/>
                  <v:rect id="矩形 242" o:spid="_x0000_s1108" style="position:absolute;left:5109;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G6asUA&#10;AADcAAAADwAAAGRycy9kb3ducmV2LnhtbESPQWvCQBSE74X+h+UVvBTdmErR1FWkoHg1bQVvj+wz&#10;Cc2+jdlXjf76rlDocZiZb5j5sneNOlMXas8GxqMEFHHhbc2lgc+P9XAKKgiyxcYzGbhSgOXi8WGO&#10;mfUX3tE5l1JFCIcMDVQibaZ1KCpyGEa+JY7e0XcOJcqu1LbDS4S7RqdJ8qod1hwXKmzpvaLiO/9x&#10;BmbP/rQpTng47uU2y+VlUn/dtsYMnvrVGyihXv7Df+2tNZBOUrifiUd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bpqxQAAANwAAAAPAAAAAAAAAAAAAAAAAJgCAABkcnMv&#10;ZG93bnJldi54bWxQSwUGAAAAAAQABAD1AAAAigMAAAAA&#10;" fillcolor="#ffc000" strokecolor="#1f3763 [1604]" strokeweight="1pt"/>
                  <v:rect id="矩形 243" o:spid="_x0000_s1109" style="position:absolute;left:6748;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ZyMEA&#10;AADcAAAADwAAAGRycy9kb3ducmV2LnhtbESP24rCMBRF3wf8h3AE38bUCyrVKCIIIsyDlw84NMem&#10;2pyUJtr2782A4ONmXxZ7tWltKV5U+8KxgtEwAUGcOV1wruB62f8uQPiArLF0TAo68rBZ935WmGrX&#10;8Ile55CLOMI+RQUmhCqV0meGLPqhq4ijd3O1xRBlnUtdYxPHbSnHSTKTFguOBIMV7Qxlj/PTRgjS&#10;qRvNm93jz7THgsruTs9OqUG/3S5BBGrDN/xpH7SC8XQ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GcjBAAAA3AAAAA8AAAAAAAAAAAAAAAAAmAIAAGRycy9kb3du&#10;cmV2LnhtbFBLBQYAAAAABAAEAPUAAACGAwAAAAA=&#10;" fillcolor="#4472c4 [3204]" strokecolor="#1f3763 [1604]" strokeweight="1pt"/>
                  <v:rect id="矩形 244" o:spid="_x0000_s1110" style="position:absolute;left:8377;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qBvMAA&#10;AADcAAAADwAAAGRycy9kb3ducmV2LnhtbESP3YrCMBCF7wXfIYzgnU0VWa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jqBvMAAAADcAAAADwAAAAAAAAAAAAAAAACYAgAAZHJzL2Rvd25y&#10;ZXYueG1sUEsFBgAAAAAEAAQA9QAAAIUDAAAAAA==&#10;" fillcolor="#4472c4 [3204]" strokecolor="#1f3763 [1604]" strokeweight="1pt"/>
                  <v:rect id="矩形 245" o:spid="_x0000_s1111" style="position:absolute;left:10016;top:10471;width:1638;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kJ8AA&#10;AADcAAAADwAAAGRycy9kb3ducmV2LnhtbESP24rCMBRF3wf8h3AE38ZU8UY1igiCCPPg5QMOzbGp&#10;Nielibb9ezMg+LjZl8VebVpbihfVvnCsYDRMQBBnThecK7he9r8LED4gaywdk4KOPGzWvZ8Vpto1&#10;fKLXOeQijrBPUYEJoUql9Jkhi37oKuLo3VxtMURZ51LX2MRxW8pxksykxYIjwWBFO0PZ4/y0EYJ0&#10;6kbzZvf4M+2xoLK707NTatBvt0sQgdrwDX/aB61gPJnC/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YkJ8AAAADcAAAADwAAAAAAAAAAAAAAAACYAgAAZHJzL2Rvd25y&#10;ZXYueG1sUEsFBgAAAAAEAAQA9QAAAIUDAAAAAA==&#10;" fillcolor="#4472c4 [3204]" strokecolor="#1f3763 [1604]" strokeweight="1pt"/>
                  <v:rect id="矩形 246" o:spid="_x0000_s1112" style="position:absolute;left:11654;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6UL8A&#10;AADcAAAADwAAAGRycy9kb3ducmV2LnhtbESPzarCMBCF9xd8hzCCu2uqiEo1igiCCC78eYChGZtq&#10;MylNtO3bG0FweTg/H2e5bm0pXlT7wrGC0TABQZw5XXCu4HrZ/c9B+ICssXRMCjrysF71/paYatfw&#10;iV7nkIs4wj5FBSaEKpXSZ4Ys+qGriKN3c7XFEGWdS11jE8dtKcdJMpUWC44EgxVtDWWP89NGCNKp&#10;G82a7eNo2kNBZXenZ6fUoN9uFiACteEX/rb3WsF4M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pLpQvwAAANwAAAAPAAAAAAAAAAAAAAAAAJgCAABkcnMvZG93bnJl&#10;di54bWxQSwUGAAAAAAQABAD1AAAAhAMAAAAA&#10;" fillcolor="#4472c4 [3204]" strokecolor="#1f3763 [1604]" strokeweight="1pt"/>
                  <v:rect id="矩形 247" o:spid="_x0000_s1113" style="position:absolute;left:13293;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fy8EA&#10;AADcAAAADwAAAGRycy9kb3ducmV2LnhtbESP3YrCMBCF74V9hzAL3tlUEZWuaVkEQQQvdH2AoZlt&#10;ujaT0kTbvr0RhL08nJ+Psy0G24gHdb52rGCepCCIS6drrhRcf/azDQgfkDU2jknBSB6K/GOyxUy7&#10;ns/0uIRKxBH2GSowIbSZlL40ZNEnriWO3q/rLIYou0rqDvs4bhu5SNOVtFhzJBhsaWeovF3uNkKQ&#10;zuN83e9uJzMca2rGP7qPSk0/h+8vEIGG8B9+tw9awWK5ht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H8vBAAAA3AAAAA8AAAAAAAAAAAAAAAAAmAIAAGRycy9kb3du&#10;cmV2LnhtbFBLBQYAAAAABAAEAPUAAACGAwAAAAA=&#10;" fillcolor="#4472c4 [3204]" strokecolor="#1f3763 [1604]" strokeweight="1pt"/>
                  <v:rect id="矩形 248" o:spid="_x0000_s1114" style="position:absolute;left:14917;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eLub4A&#10;AADcAAAADwAAAGRycy9kb3ducmV2LnhtbERPzYrCMBC+C75DGMGbpsqy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d3i7m+AAAA3AAAAA8AAAAAAAAAAAAAAAAAmAIAAGRycy9kb3ducmV2&#10;LnhtbFBLBQYAAAAABAAEAPUAAACDAwAAAAA=&#10;" fillcolor="#4472c4 [3204]" strokecolor="#1f3763 [1604]" strokeweight="1pt"/>
                  <v:rect id="矩形 249" o:spid="_x0000_s1115" style="position:absolute;left:16556;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uIsEA&#10;AADcAAAADwAAAGRycy9kb3ducmV2LnhtbESP24rCMBRF3wf8h3AE38ZUES/VKCIIIsyDlw84NMem&#10;2pyUJtr2782A4ONmXxZ7tWltKV5U+8KxgtEwAUGcOV1wruB62f/OQfiArLF0TAo68rBZ935WmGrX&#10;8Ile55CLOMI+RQUmhCqV0meGLPqhq4ijd3O1xRBlnUtdYxPHbSnHSTKVFguOBIMV7Qxlj/PTRgjS&#10;qRvNmt3jz7THgsruTs9OqUG/3S5BBGrDN/xpH7SC8WQB/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7LiLBAAAA3AAAAA8AAAAAAAAAAAAAAAAAmAIAAGRycy9kb3du&#10;cmV2LnhtbFBLBQYAAAAABAAEAPUAAACGAwAAAAA=&#10;" fillcolor="#4472c4 [3204]" strokecolor="#1f3763 [1604]" strokeweight="1pt"/>
                  <v:rect id="矩形 250" o:spid="_x0000_s1116" style="position:absolute;left:18195;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gRYr4A&#10;AADcAAAADwAAAGRycy9kb3ducmV2LnhtbERPzYrCMBC+C75DGMGbpgq7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YEWK+AAAA3AAAAA8AAAAAAAAAAAAAAAAAmAIAAGRycy9kb3ducmV2&#10;LnhtbFBLBQYAAAAABAAEAPUAAACDAwAAAAA=&#10;" fillcolor="#4472c4 [3204]" strokecolor="#1f3763 [1604]" strokeweight="1pt"/>
                  <v:rect id="矩形 251" o:spid="_x0000_s1117" style="position:absolute;left:19834;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qywMYA&#10;AADcAAAADwAAAGRycy9kb3ducmV2LnhtbESPX2vCQBDE3wt+h2OFvpR60dZSU0+RQouvjX/AtyW3&#10;JsHcXsxtNfrpvYLQx2FmfsNM552r1YnaUHk2MBwkoIhzbysuDKxXX8/voIIgW6w9k4ELBZjPeg9T&#10;TK0/8w+dMilUhHBI0UAp0qRah7wkh2HgG+Lo7X3rUKJsC21bPEe4q/UoSd60w4rjQokNfZaUH7Jf&#10;Z2Dy5I/f+RF3+61cJ5m8vFab69KYx363+AAl1Ml/+N5eWgOj8RD+zsQjo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qywMYAAADcAAAADwAAAAAAAAAAAAAAAACYAgAAZHJz&#10;L2Rvd25yZXYueG1sUEsFBgAAAAAEAAQA9QAAAIsDAAAAAA==&#10;" fillcolor="#ffc000" strokecolor="#1f3763 [1604]" strokeweight="1pt"/>
                  <v:rect id="矩形 252" o:spid="_x0000_s1118" style="position:absolute;left:21479;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YqjsEA&#10;AADcAAAADwAAAGRycy9kb3ducmV2LnhtbESP3YrCMBCF74V9hzALe6ephdWlmsoiLIjghT8PMDSz&#10;TW0zKU207dsbQfDycH4+znoz2EbcqfOVYwXzWQKCuHC64lLB5fw3/QHhA7LGxjEpGMnDJv+YrDHT&#10;rucj3U+hFHGEfYYKTAhtJqUvDFn0M9cSR+/fdRZDlF0pdYd9HLeNTJNkIS1WHAkGW9oaKurTzUYI&#10;0nGcL/ttfTDDvqJmvNJtVOrrc/hdgQg0hHf41d5pBel3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GKo7BAAAA3AAAAA8AAAAAAAAAAAAAAAAAmAIAAGRycy9kb3du&#10;cmV2LnhtbFBLBQYAAAAABAAEAPUAAACGAwAAAAA=&#10;" fillcolor="#4472c4 [3204]" strokecolor="#1f3763 [1604]" strokeweight="1pt"/>
                  <v:rect id="矩形 253" o:spid="_x0000_s1119" style="position:absolute;left:23118;top:10471;width:1639;height:8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qPFcEA&#10;AADcAAAADwAAAGRycy9kb3ducmV2LnhtbESP24rCMBRF3wf8h3AE38ZUxQvVKCIIIsyDlw84NMem&#10;2pyUJtr2782A4ONmXxZ7tWltKV5U+8KxgtEwAUGcOV1wruB62f8uQPiArLF0TAo68rBZ935WmGrX&#10;8Ile55CLOMI+RQUmhCqV0meGLPqhq4ijd3O1xRBlnUtdYxPHbSnHSTKTFguOBIMV7Qxlj/PTRgjS&#10;qRvNm93jz7THgsruTs9OqUG/3S5BBGrDN/xpH7SC8XQ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KjxXBAAAA3AAAAA8AAAAAAAAAAAAAAAAAmAIAAGRycy9kb3du&#10;cmV2LnhtbFBLBQYAAAAABAAEAPUAAACGAwAAAAA=&#10;" fillcolor="#4472c4 [3204]" strokecolor="#1f3763 [1604]" strokeweight="1pt"/>
                  <v:shape id="文本框 196" o:spid="_x0000_s1120" type="#_x0000_t202" style="position:absolute;left:24772;top:3708;width:11105;height:4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gsQA&#10;AADcAAAADwAAAGRycy9kb3ducmV2LnhtbESPQWvCQBSE74L/YXmF3sxuxUibZhVpEXqymLaCt0f2&#10;mYRm34bsauK/7wpCj8PMfMPk69G24kK9bxxreEoUCOLSmYYrDd9f29kzCB+QDbaOScOVPKxX00mO&#10;mXED7+lShEpECPsMNdQhdJmUvqzJok9cRxy9k+sthij7Spoehwi3rZwrtZQWG44LNXb0VlP5W5yt&#10;hp/d6XhYqM/q3abd4EYl2b5IrR8fxs0riEBj+A/f2x9Gwzxd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9V4LEAAAA3AAAAA8AAAAAAAAAAAAAAAAAmAIAAGRycy9k&#10;b3ducmV2LnhtbFBLBQYAAAAABAAEAPUAAACJAwAAAAA=&#10;" filled="f" stroked="f">
                    <v:textbox>
                      <w:txbxContent>
                        <w:p w14:paraId="6FF3CF3C"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Cell1, UE1, rank 1</w:t>
                          </w:r>
                        </w:p>
                        <w:p w14:paraId="77622B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 xml:space="preserve">DMRS value 0 </w:t>
                          </w:r>
                        </w:p>
                      </w:txbxContent>
                    </v:textbox>
                  </v:shape>
                  <v:shape id="文本框 197" o:spid="_x0000_s1121" type="#_x0000_t202" style="position:absolute;left:24441;top:16033;width:11105;height:4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yGcQA&#10;AADcAAAADwAAAGRycy9kb3ducmV2LnhtbESPT4vCMBTE7wt+h/AEb2ui2MXtGkUUwZOy/lnY26N5&#10;tsXmpTTR1m9vFhY8DjPzG2a26Gwl7tT40rGG0VCBIM6cKTnXcDpu3qcgfEA2WDkmDQ/ysJj33maY&#10;GtfyN90PIRcRwj5FDUUIdSqlzwqy6IeuJo7exTUWQ5RNLk2DbYTbSo6V+pAWS44LBda0Kii7Hm5W&#10;w3l3+f2ZqH2+tknduk5Jtp9S60G/W36BCNSFV/i/vTUaxkk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8hnEAAAA3AAAAA8AAAAAAAAAAAAAAAAAmAIAAGRycy9k&#10;b3ducmV2LnhtbFBLBQYAAAAABAAEAPUAAACJAwAAAAA=&#10;" filled="f" stroked="f">
                    <v:textbox>
                      <w:txbxContent>
                        <w:p w14:paraId="0C270860"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2</w:t>
                          </w:r>
                        </w:p>
                        <w:p w14:paraId="50790026"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2</w:t>
                          </w:r>
                        </w:p>
                      </w:txbxContent>
                    </v:textbox>
                  </v:shape>
                  <v:rect id="矩形 33" o:spid="_x0000_s1122" style="position:absolute;width:35833;height:20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RVMQA&#10;AADbAAAADwAAAGRycy9kb3ducmV2LnhtbESPQYvCMBSE7wv+h/AEb2uqokg1ShUWREGwK6K3R/Ns&#10;i81Lt4la/71ZWNjjMDPfMPNlayrxoMaVlhUM+hEI4szqknMFx++vzykI55E1VpZJwYscLBedjznG&#10;2j75QI/U5yJA2MWooPC+jqV0WUEGXd/WxMG72sagD7LJpW7wGeCmksMomkiDJYeFAmtaF5Td0rtR&#10;cDqMr7RaTY5yf0l+kkG6aXfbs1K9bpvMQHhq/X/4r73RCkYj+P0Sfo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hEVTEAAAA2wAAAA8AAAAAAAAAAAAAAAAAmAIAAGRycy9k&#10;b3ducmV2LnhtbFBLBQYAAAAABAAEAPUAAACJAwAAAAA=&#10;" filled="f" strokecolor="#1f3763 [1604]" strokeweight="1pt"/>
                  <v:rect id="矩形 34" o:spid="_x0000_s1123" style="position:absolute;left:5086;top:786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aucAA&#10;AADbAAAADwAAAGRycy9kb3ducmV2LnhtbESP24rCMBRF3wf8h3AE38bUCyr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aucAAAADbAAAADwAAAAAAAAAAAAAAAACYAgAAZHJzL2Rvd25y&#10;ZXYueG1sUEsFBgAAAAAEAAQA9QAAAIUDAAAAAA==&#10;" fillcolor="#4472c4 [3204]" strokecolor="#1f3763 [1604]" strokeweight="1pt"/>
                  <v:rect id="矩形 35" o:spid="_x0000_s1124" style="position:absolute;left:5093;top:639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IsAA&#10;AADbAAAADwAAAGRycy9kb3ducmV2LnhtbESP24rCMBRF3wf8h3AE38ZUxQv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g/IsAAAADbAAAADwAAAAAAAAAAAAAAAACYAgAAZHJzL2Rvd25y&#10;ZXYueG1sUEsFBgAAAAAEAAQA9QAAAIUDAAAAAA==&#10;" fillcolor="#4472c4 [3204]" strokecolor="#1f3763 [1604]" strokeweight="1pt"/>
                  <v:rect id="矩形 36" o:spid="_x0000_s1125" style="position:absolute;left:5065;top:58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hVcEA&#10;AADbAAAADwAAAGRycy9kb3ducmV2LnhtbESP3YrCMBCF7wXfIczC3tlUBZWuaVkEQYS98OcBhmZs&#10;ujaT0kTbvv1mQfDycH4+zrYYbCOe1PnasYJ5koIgLp2uuVJwvexnGxA+IGtsHJOCkTwU+XSyxUy7&#10;nk/0PIdKxBH2GSowIbSZlL40ZNEnriWO3s11FkOUXSV1h30ct41cpOlKWqw5Egy2tDNU3s8PGyFI&#10;p3G+7nf3HzMca2rGX3qMSn1+DN9fIAIN4R1+tQ9awXIF/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oVXBAAAA2wAAAA8AAAAAAAAAAAAAAAAAmAIAAGRycy9kb3du&#10;cmV2LnhtbFBLBQYAAAAABAAEAPUAAACGAwAAAAA=&#10;" fillcolor="#4472c4 [3204]" strokecolor="#1f3763 [1604]" strokeweight="1pt"/>
                  <v:rect id="矩形 37" o:spid="_x0000_s1126" style="position:absolute;left:5099;top:2075;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EzsEA&#10;AADbAAAADwAAAGRycy9kb3ducmV2LnhtbESP3YrCMBCF7wXfIczC3tlUBZWuaVkEQYS98OcBhmZs&#10;ujaT0kTbvv1mQfDycH4+zrYYbCOe1PnasYJ5koIgLp2uuVJwvexnGxA+IGtsHJOCkTwU+XSyxUy7&#10;nk/0PIdKxBH2GSowIbSZlL40ZNEnriWO3s11FkOUXSV1h30ct41cpOlKWqw5Egy2tDNU3s8PGyFI&#10;p3G+7nf3HzMca2rGX3qMSn1+DN9fIAIN4R1+tQ9awXIN/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2BM7BAAAA2wAAAA8AAAAAAAAAAAAAAAAAmAIAAGRycy9kb3du&#10;cmV2LnhtbFBLBQYAAAAABAAEAPUAAACGAwAAAAA=&#10;" fillcolor="#4472c4 [3204]" strokecolor="#1f3763 [1604]" strokeweight="1pt"/>
                  <v:rect id="矩形 38" o:spid="_x0000_s1127" style="position:absolute;left:5108;top:353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QvL4A&#10;AADbAAAADwAAAGRycy9kb3ducmV2LnhtbERPzYrCMBC+C75DGGFvmrrCKtUoIgiLsAd/HmBoxqba&#10;TEoTbfv2O4eFPX58/5td72v1pjZWgQ3MZxko4iLYiksDt+txugIVE7LFOjAZGCjCbjsebTC3oeMz&#10;vS+pVBLCMUcDLqUm1zoWjjzGWWiIhbuH1mMS2JbatthJuK/1Z5Z9aY8VS4PDhg6Oiufl5aUE6TzM&#10;l93h+eP6U0X18KDXYMzHpN+vQSXq07/4z/1tDSxkrH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pkLy+AAAA2wAAAA8AAAAAAAAAAAAAAAAAmAIAAGRycy9kb3ducmV2&#10;LnhtbFBLBQYAAAAABAAEAPUAAACDAwAAAAA=&#10;" fillcolor="#4472c4 [3204]" strokecolor="#1f3763 [1604]" strokeweight="1pt"/>
                  <v:rect id="矩形 39" o:spid="_x0000_s1128" style="position:absolute;left:5107;top:500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1J8AA&#10;AADbAAAADwAAAGRycy9kb3ducmV2LnhtbESP24rCMBRF3wf8h3AE38ZUBS/VKCIIIsyDlw84NMem&#10;2pyUJtr2782A4ONmXxZ7tWltKV5U+8KxgtEwAUGcOV1wruB62f/OQfiArLF0TAo68rBZ935WmGrX&#10;8Ile55CLOMI+RQUmhCqV0meGLPqhq4ijd3O1xRBlnUtdYxPHbSnHSTKVFguOBIMV7Qxlj/PTRgjS&#10;qRvNmt3jz7THgsruTs9OqUG/3S5BBGrDN/xpH7SCyQL+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U1J8AAAADbAAAADwAAAAAAAAAAAAAAAACYAgAAZHJzL2Rvd25y&#10;ZXYueG1sUEsFBgAAAAAEAAQA9QAAAIUDAAAAAA==&#10;" fillcolor="#4472c4 [3204]" strokecolor="#1f3763 [1604]" strokeweight="1pt"/>
                  <v:rect id="矩形 40" o:spid="_x0000_s1129" style="position:absolute;left:19799;top:787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vx74A&#10;AADbAAAADwAAAGRycy9kb3ducmV2LnhtbERPzYrCMBC+C75DGGFvmrrIKtUoIgiLsAd/HmBoxqba&#10;TEoTbfv2O4eFPX58/5td72v1pjZWgQ3MZxko4iLYiksDt+txugIVE7LFOjAZGCjCbjsebTC3oeMz&#10;vS+pVBLCMUcDLqUm1zoWjjzGWWiIhbuH1mMS2JbatthJuK/1Z5Z9aY8VS4PDhg6Oiufl5aUE6TzM&#10;l93h+eP6U0X18KDXYMzHpN+vQSXq07/4z/1tDSxkvX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Z78e+AAAA2wAAAA8AAAAAAAAAAAAAAAAAmAIAAGRycy9kb3ducmV2&#10;LnhtbFBLBQYAAAAABAAEAPUAAACDAwAAAAA=&#10;" fillcolor="#4472c4 [3204]" strokecolor="#1f3763 [1604]" strokeweight="1pt"/>
                  <v:rect id="矩形 41" o:spid="_x0000_s1130" style="position:absolute;left:19827;top:640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KXMAA&#10;AADbAAAADwAAAGRycy9kb3ducmV2LnhtbESP3YrCMBCF7xd8hzCCd2tak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VKXMAAAADbAAAADwAAAAAAAAAAAAAAAACYAgAAZHJzL2Rvd25y&#10;ZXYueG1sUEsFBgAAAAAEAAQA9QAAAIUDAAAAAA==&#10;" fillcolor="#4472c4 [3204]" strokecolor="#1f3763 [1604]" strokeweight="1pt"/>
                  <v:rect id="矩形 42" o:spid="_x0000_s1131" style="position:absolute;left:19840;top:59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fUK8EA&#10;AADbAAAADwAAAGRycy9kb3ducmV2LnhtbESP3YrCMBCF7xd8hzDC3m1TZVHpmhYRhGXBC38eYGjG&#10;pmszKU207dsbQfDycH4+zroYbCPu1PnasYJZkoIgLp2uuVJwPu2+ViB8QNbYOCYFI3ko8snHGjPt&#10;ej7Q/RgqEUfYZ6jAhNBmUvrSkEWfuJY4ehfXWQxRdpXUHfZx3DZynqYLabHmSDDY0tZQeT3ebIQg&#10;HcbZst9e92b4q6kZ/+k2KvU5HTY/IAIN4R1+tX+1gu85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H1CvBAAAA2wAAAA8AAAAAAAAAAAAAAAAAmAIAAGRycy9kb3du&#10;cmV2LnhtbFBLBQYAAAAABAAEAPUAAACGAwAAAAA=&#10;" fillcolor="#4472c4 [3204]" strokecolor="#1f3763 [1604]" strokeweight="1pt"/>
                  <v:rect id="矩形 43" o:spid="_x0000_s1132" style="position:absolute;left:19833;top:2085;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txsMAA&#10;AADbAAAADwAAAGRycy9kb3ducmV2LnhtbESP24rCMBRF3wf8h3AE38bUCyrVKCIIIsyDlw84NMem&#10;2pyUJtr2782A4ONmXxZ7tWltKV5U+8KxgtEwAUGcOV1wruB62f8uQPiArLF0TAo68rBZ935WmGrX&#10;8Ile55CLOMI+RQUmhCqV0meGLPqhq4ijd3O1xRBlnUtdYxPHbSnHSTKTFguOBIMV7Qxlj/PTRgjS&#10;qRvNm93jz7THgsruTs9OqUG/3S5BBGrDN/xpH7SC6Q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txsMAAAADbAAAADwAAAAAAAAAAAAAAAACYAgAAZHJzL2Rvd25y&#10;ZXYueG1sUEsFBgAAAAAEAAQA9QAAAIUDAAAAAA==&#10;" fillcolor="#4472c4 [3204]" strokecolor="#1f3763 [1604]" strokeweight="1pt"/>
                  <v:rect id="矩形 44" o:spid="_x0000_s1133" style="position:absolute;left:19821;top:3541;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pxMEA&#10;AADbAAAADwAAAGRycy9kb3ducmV2LnhtbESP3YrCMBCF7xd8hzCCd9vURVappkUEYRH2wp8HGJqx&#10;qTaT0kTbvv1GEPbycH4+zqYYbCOe1PnasYJ5koIgLp2uuVJwOe8/VyB8QNbYOCYFI3ko8snHBjPt&#10;ej7S8xQqEUfYZ6jAhNBmUvrSkEWfuJY4elfXWQxRdpXUHfZx3DbyK02/pcWaI8FgSztD5f30sBGC&#10;dBzny353/zXDoaZmvNFjVGo2HbZrEIGG8B9+t3+0gsUCXl/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i6cTBAAAA2wAAAA8AAAAAAAAAAAAAAAAAmAIAAGRycy9kb3du&#10;cmV2LnhtbFBLBQYAAAAABAAEAPUAAACGAwAAAAA=&#10;" fillcolor="#4472c4 [3204]" strokecolor="#1f3763 [1604]" strokeweight="1pt"/>
                  <v:rect id="矩形 45" o:spid="_x0000_s1134" style="position:absolute;left:19821;top:501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5MX78A&#10;AADbAAAADwAAAGRycy9kb3ducmV2LnhtbESP24rCMBRF3wf8h3AE38ZU8UY1igiCCPPg5QMOzbGp&#10;Nielibb9ezMg+LjZl8VebVpbihfVvnCsYDRMQBBnThecK7he9r8LED4gaywdk4KOPGzWvZ8Vpto1&#10;fKLXOeQijrBPUYEJoUql9Jkhi37oKuLo3VxtMURZ51LX2MRxW8pxksykxYIjwWBFO0PZ4/y0EYJ0&#10;6kbzZvf4M+2xoLK707NTatBvt0sQgdrwDX/aB61gMoX/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bkxfvwAAANsAAAAPAAAAAAAAAAAAAAAAAJgCAABkcnMvZG93bnJl&#10;di54bWxQSwUGAAAAAAQABAD1AAAAhAMAAAAA&#10;" fillcolor="#4472c4 [3204]" strokecolor="#1f3763 [1604]" strokeweight="1pt"/>
                  <v:rect id="矩形 46" o:spid="_x0000_s1135" style="position:absolute;left:5091;top:1836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OpMQA&#10;AADbAAAADwAAAGRycy9kb3ducmV2LnhtbESPQWsCMRSE7wX/Q3hCL6Vm1SqyGkWshRZPbj14fG5e&#10;s0s3L0uS6u6/N4VCj8PMfMOsNp1txJV8qB0rGI8yEMSl0zUbBafPt+cFiBCRNTaOSUFPATbrwcMK&#10;c+1ufKRrEY1IEA45KqhibHMpQ1mRxTByLXHyvpy3GJP0RmqPtwS3jZxk2VxarDktVNjSrqLyu/ix&#10;Cvaziw/906vnyaEvPvZnMz1tjVKPw267BBGpi//hv/a7VvAyh98v6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CzqTEAAAA2wAAAA8AAAAAAAAAAAAAAAAAmAIAAGRycy9k&#10;b3ducmV2LnhtbFBLBQYAAAAABAAEAPUAAACJAwAAAAA=&#10;" fillcolor="white [3212]" strokecolor="#1f3763 [1604]" strokeweight="1pt"/>
                  <v:rect id="矩形 47" o:spid="_x0000_s1136" style="position:absolute;left:5098;top:16884;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5rP8UA&#10;AADbAAAADwAAAGRycy9kb3ducmV2LnhtbESPQUvDQBSE70L/w/IKXsRurFpL2k0oWsHiqbEHj6/Z&#10;100w+zbsrm3y711B8DjMzDfMuhxsJ87kQ+tYwd0sA0FcO92yUXD4eL1dgggRWWPnmBSMFKAsJldr&#10;zLW78J7OVTQiQTjkqKCJsc+lDHVDFsPM9cTJOzlvMSbpjdQeLwluOznPsoW02HJaaLCn54bqr+rb&#10;Ktg+Hn0Yb148z9/Harf9NPeHjVHqejpsViAiDfE//Nd+0woenuD3S/o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ms/xQAAANsAAAAPAAAAAAAAAAAAAAAAAJgCAABkcnMv&#10;ZG93bnJldi54bWxQSwUGAAAAAAQABAD1AAAAigMAAAAA&#10;" fillcolor="white [3212]" strokecolor="#1f3763 [1604]" strokeweight="1pt"/>
                  <v:rect id="矩形 48" o:spid="_x0000_s1137" style="position:absolute;left:5091;top:11073;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TcEA&#10;AADbAAAADwAAAGRycy9kb3ducmV2LnhtbERPz2vCMBS+D/wfwhN2EU11OkY1imwOHJ7sPHh8a55p&#10;sXkpSabtf28Ogx0/vt+rTWcbcSMfascKppMMBHHpdM1Gwen7c/wGIkRkjY1jUtBTgM168LTCXLs7&#10;H+lWRCNSCIccFVQxtrmUoazIYpi4ljhxF+ctxgS9kdrjPYXbRs6y7FVarDk1VNjSe0Xltfi1CnaL&#10;Hx/60Yfn2aEvvnZn83LaGqWeh912CSJSF//Ff+69VjBPY9OX9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R/03BAAAA2wAAAA8AAAAAAAAAAAAAAAAAmAIAAGRycy9kb3du&#10;cmV2LnhtbFBLBQYAAAAABAAEAPUAAACGAwAAAAA=&#10;" fillcolor="white [3212]" strokecolor="#1f3763 [1604]" strokeweight="1pt"/>
                  <v:rect id="矩形 49" o:spid="_x0000_s1138" style="position:absolute;left:5105;top:12567;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1a1sUA&#10;AADbAAAADwAAAGRycy9kb3ducmV2LnhtbESPQUvDQBSE70L/w/IKXsRurFps2k0oWsHiqbEHj6/Z&#10;100w+zbsrm3y711B8DjMzDfMuhxsJ87kQ+tYwd0sA0FcO92yUXD4eL19AhEissbOMSkYKUBZTK7W&#10;mGt34T2dq2hEgnDIUUETY59LGeqGLIaZ64mTd3LeYkzSG6k9XhLcdnKeZQtpseW00GBPzw3VX9W3&#10;VbB9PPow3rx4nr+P1W77ae4PG6PU9XTYrEBEGuJ/+K/9phU8LOH3S/o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VrWxQAAANsAAAAPAAAAAAAAAAAAAAAAAJgCAABkcnMv&#10;ZG93bnJldi54bWxQSwUGAAAAAAQABAD1AAAAigMAAAAA&#10;" fillcolor="white [3212]" strokecolor="#1f3763 [1604]" strokeweight="1pt"/>
                  <v:rect id="矩形 50" o:spid="_x0000_s1139" style="position:absolute;left:5113;top:1402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llsEA&#10;AADbAAAADwAAAGRycy9kb3ducmV2LnhtbERPz2vCMBS+C/sfwhvsIprqUKQaRaaCYyerB4/P5pmW&#10;NS8lybT975fDYMeP7/dq09lGPMiH2rGCyTgDQVw6XbNRcDkfRgsQISJrbByTgp4CbNYvgxXm2j35&#10;RI8iGpFCOOSooIqxzaUMZUUWw9i1xIm7O28xJuiN1B6fKdw2cpplc2mx5tRQYUsfFZXfxY9VsJ/d&#10;fOiHO8/Tr7743F/N+2VrlHp77bZLEJG6+C/+cx+1gllan76k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ZbBAAAA2wAAAA8AAAAAAAAAAAAAAAAAmAIAAGRycy9kb3du&#10;cmV2LnhtbFBLBQYAAAAABAAEAPUAAACGAwAAAAA=&#10;" fillcolor="white [3212]" strokecolor="#1f3763 [1604]" strokeweight="1pt"/>
                  <v:rect id="矩形 51" o:spid="_x0000_s1140" style="position:absolute;left:5113;top:15492;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ADcQA&#10;AADbAAAADwAAAGRycy9kb3ducmV2LnhtbESPQWsCMRSE74L/IbxCL6VmVSxlaxRRC0pPbvfQ4+vm&#10;Nbt087IkUXf/vSkUPA4z8w2zXPe2FRfyoXGsYDrJQBBXTjdsFJSf78+vIEJE1tg6JgUDBVivxqMl&#10;5tpd+USXIhqRIBxyVFDH2OVShqomi2HiOuLk/ThvMSbpjdQerwluWznLshdpseG0UGNH25qq3+Js&#10;FewX3z4MTzvPs4+hOO6/zLzcGKUeH/rNG4hIfbyH/9sHrWAxhb8v6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ywA3EAAAA2wAAAA8AAAAAAAAAAAAAAAAAmAIAAGRycy9k&#10;b3ducmV2LnhtbFBLBQYAAAAABAAEAPUAAACJAwAAAAA=&#10;" fillcolor="white [3212]" strokecolor="#1f3763 [1604]" strokeweight="1pt"/>
                  <v:rect id="矩形 52" o:spid="_x0000_s1141" style="position:absolute;left:19829;top:18366;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eesQA&#10;AADbAAAADwAAAGRycy9kb3ducmV2LnhtbESPQWsCMRSE7wX/Q3hCL0WzblHKahSxFlp6cuvB43Pz&#10;ml26eVmSVHf/fSMIPQ4z8w2z2vS2FRfyoXGsYDbNQBBXTjdsFBy/3iYvIEJE1tg6JgUDBdisRw8r&#10;LLS78oEuZTQiQTgUqKCOsSukDFVNFsPUdcTJ+3beYkzSG6k9XhPctjLPsoW02HBaqLGjXU3VT/lr&#10;FeznZx+Gp1fP+edQfuxP5vm4NUo9jvvtEkSkPv6H7+13rWCew+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gXnrEAAAA2wAAAA8AAAAAAAAAAAAAAAAAmAIAAGRycy9k&#10;b3ducmV2LnhtbFBLBQYAAAAABAAEAPUAAACJAwAAAAA=&#10;" fillcolor="white [3212]" strokecolor="#1f3763 [1604]" strokeweight="1pt"/>
                  <v:rect id="矩形 53" o:spid="_x0000_s1142" style="position:absolute;left:19836;top:16890;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74cQA&#10;AADbAAAADwAAAGRycy9kb3ducmV2LnhtbESPT2sCMRTE7wW/Q3hCL6JZFYtsjSL+AYsntx56fN28&#10;Zhc3L0uS6u63bwqFHoeZ+Q2z2nS2EXfyoXasYDrJQBCXTtdsFFzfj+MliBCRNTaOSUFPATbrwdMK&#10;c+0efKF7EY1IEA45KqhibHMpQ1mRxTBxLXHyvpy3GJP0RmqPjwS3jZxl2Yu0WHNaqLClXUXlrfi2&#10;Cg6LTx/60d7z7NwXb4cPM79ujVLPw277CiJSF//Df+2TVrCYw++X9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s++HEAAAA2wAAAA8AAAAAAAAAAAAAAAAAmAIAAGRycy9k&#10;b3ducmV2LnhtbFBLBQYAAAAABAAEAPUAAACJAwAAAAA=&#10;" fillcolor="white [3212]" strokecolor="#1f3763 [1604]" strokeweight="1pt"/>
                  <v:rect id="矩形 54" o:spid="_x0000_s1143" style="position:absolute;left:19829;top:1107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VjlcQA&#10;AADbAAAADwAAAGRycy9kb3ducmV2LnhtbESPQWsCMRSE7wX/Q3hCL0WzahXZGkWshRZPrh48vm5e&#10;s0s3L0uS6u6/N4VCj8PMfMOsNp1txJV8qB0rmIwzEMSl0zUbBefT22gJIkRkjY1jUtBTgM168LDC&#10;XLsbH+laRCMShEOOCqoY21zKUFZkMYxdS5y8L+ctxiS9kdrjLcFtI6dZtpAWa04LFba0q6j8Ln6s&#10;gv3804f+6dXz9NAXH/uLmZ23RqnHYbd9ARGpi//hv/a7VjB/ht8v6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FY5XEAAAA2wAAAA8AAAAAAAAAAAAAAAAAmAIAAGRycy9k&#10;b3ducmV2LnhtbFBLBQYAAAAABAAEAPUAAACJAwAAAAA=&#10;" fillcolor="white [3212]" strokecolor="#1f3763 [1604]" strokeweight="1pt"/>
                  <v:rect id="矩形 55" o:spid="_x0000_s1144" style="position:absolute;left:19822;top:12573;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GDsQA&#10;AADbAAAADwAAAGRycy9kb3ducmV2LnhtbESPQWsCMRSE7wX/Q3hCL1KzWraUrVFELVQ8deuhx9fN&#10;a3bp5mVJou7+eyMIPQ4z8w2zWPW2FWfyoXGsYDbNQBBXTjdsFBy/3p9eQYSIrLF1TAoGCrBajh4W&#10;WGh34U86l9GIBOFQoII6xq6QMlQ1WQxT1xEn79d5izFJb6T2eElw28p5lr1Iiw2nhRo72tRU/ZUn&#10;q2CX//gwTLae54eh3O++zfNxbZR6HPfrNxCR+vgfvrc/tII8h9uX9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Jxg7EAAAA2wAAAA8AAAAAAAAAAAAAAAAAmAIAAGRycy9k&#10;b3ducmV2LnhtbFBLBQYAAAAABAAEAPUAAACJAwAAAAA=&#10;" fillcolor="white [3212]" strokecolor="#1f3763 [1604]" strokeweight="1pt"/>
                  <v:rect id="矩形 56" o:spid="_x0000_s1145" style="position:absolute;left:19830;top:14028;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YecQA&#10;AADbAAAADwAAAGRycy9kb3ducmV2LnhtbESPQWsCMRSE7wX/Q3iFXkrNVlHKahSxFiqeuvXg8bl5&#10;ZpduXpYk1d1/bwTB4zAz3zDzZWcbcSYfascK3ocZCOLS6ZqNgv3v19sHiBCRNTaOSUFPAZaLwdMc&#10;c+0u/EPnIhqRIBxyVFDF2OZShrIii2HoWuLknZy3GJP0RmqPlwS3jRxl2VRarDktVNjSuqLyr/i3&#10;CjaTow/966fn0a4vtpuDGe9XRqmX5241AxGpi4/wvf2tFUymcPuSfo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bWHnEAAAA2wAAAA8AAAAAAAAAAAAAAAAAmAIAAGRycy9k&#10;b3ducmV2LnhtbFBLBQYAAAAABAAEAPUAAACJAwAAAAA=&#10;" fillcolor="white [3212]" strokecolor="#1f3763 [1604]" strokeweight="1pt"/>
                  <v:rect id="矩形 57" o:spid="_x0000_s1146" style="position:absolute;left:19830;top:15497;width:165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f94sQA&#10;AADbAAAADwAAAGRycy9kb3ducmV2LnhtbESPQWsCMRSE7wX/Q3iFXopmVWxlNYq0ChZP3Xrw+Nw8&#10;s0s3L0uS6u6/N4VCj8PMfMMs151txJV8qB0rGI8yEMSl0zUbBcev3XAOIkRkjY1jUtBTgPVq8LDE&#10;XLsbf9K1iEYkCIccFVQxtrmUoazIYhi5ljh5F+ctxiS9kdrjLcFtIydZ9iIt1pwWKmzpraLyu/ix&#10;Crazsw/987vnyaEvPrYnMz1ujFJPj91mASJSF//Df+29VjB7hd8v6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X/eLEAAAA2wAAAA8AAAAAAAAAAAAAAAAAmAIAAGRycy9k&#10;b3ducmV2LnhtbFBLBQYAAAAABAAEAPUAAACJAwAAAAA=&#10;" fillcolor="white [3212]" strokecolor="#1f3763 [1604]" strokeweight="1pt"/>
                </v:group>
                <v:shape id="文本框 223" o:spid="_x0000_s1147" type="#_x0000_t202" style="position:absolute;left:22880;top:9157;width:10928;height:4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4D079143"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Cell2, UE2, rank 1</w:t>
                        </w:r>
                      </w:p>
                      <w:p w14:paraId="365CA0EA" w14:textId="77777777" w:rsidR="00A159DB" w:rsidRPr="002379B9" w:rsidRDefault="00A159DB" w:rsidP="00A159DB">
                        <w:pPr>
                          <w:pStyle w:val="af2"/>
                          <w:spacing w:before="0" w:beforeAutospacing="0" w:after="0" w:afterAutospacing="0"/>
                          <w:rPr>
                            <w:sz w:val="21"/>
                          </w:rPr>
                        </w:pPr>
                        <w:r w:rsidRPr="002379B9">
                          <w:rPr>
                            <w:rFonts w:asciiTheme="minorHAnsi" w:eastAsiaTheme="minorEastAsia" w:hAnsi="等线" w:cstheme="minorBidi" w:hint="eastAsia"/>
                            <w:color w:val="000000" w:themeColor="text1"/>
                            <w:kern w:val="24"/>
                            <w:sz w:val="16"/>
                            <w:szCs w:val="20"/>
                          </w:rPr>
                          <w:t>DMRS value 4 or 5</w:t>
                        </w:r>
                      </w:p>
                    </w:txbxContent>
                  </v:textbox>
                </v:shape>
                <v:rect id="矩形 59" o:spid="_x0000_s1148" style="position:absolute;left:22812;top:12339;width:3225;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nQsQA&#10;AADbAAAADwAAAGRycy9kb3ducmV2LnhtbESPQWvCQBSE7wX/w/IEL6IbhRZ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c50LEAAAA2wAAAA8AAAAAAAAAAAAAAAAAmAIAAGRycy9k&#10;b3ducmV2LnhtbFBLBQYAAAAABAAEAPUAAACJAwAAAAA=&#10;" filled="f" stroked="f">
                  <v:textbox>
                    <w:txbxContent>
                      <w:p w14:paraId="1A96083A" w14:textId="77777777" w:rsidR="00A159DB" w:rsidRPr="002379B9" w:rsidRDefault="00A159DB" w:rsidP="00A159DB">
                        <w:pPr>
                          <w:pStyle w:val="af2"/>
                          <w:spacing w:before="0" w:beforeAutospacing="0" w:after="0" w:afterAutospacing="0"/>
                          <w:rPr>
                            <w:sz w:val="20"/>
                          </w:rPr>
                        </w:pPr>
                        <w:r w:rsidRPr="002379B9">
                          <w:rPr>
                            <w:rFonts w:asciiTheme="minorHAnsi" w:eastAsiaTheme="minorEastAsia" w:hAnsi="等线" w:cstheme="minorBidi" w:hint="eastAsia"/>
                            <w:color w:val="000000" w:themeColor="text1"/>
                            <w:kern w:val="24"/>
                            <w:sz w:val="18"/>
                            <w:szCs w:val="22"/>
                          </w:rPr>
                          <w:t>Or</w:t>
                        </w:r>
                      </w:p>
                    </w:txbxContent>
                  </v:textbox>
                </v:rect>
                <w10:anchorlock/>
              </v:group>
            </w:pict>
          </mc:Fallback>
        </mc:AlternateContent>
      </w:r>
      <w:r w:rsidRPr="00A159DB">
        <w:rPr>
          <w:rFonts w:ascii="Arial" w:eastAsia="宋体" w:hAnsi="Arial" w:cs="Arial"/>
          <w:noProof/>
          <w:lang w:eastAsia="zh-CN"/>
        </w:rPr>
        <mc:AlternateContent>
          <mc:Choice Requires="wpg">
            <w:drawing>
              <wp:inline distT="0" distB="0" distL="0" distR="0" wp14:anchorId="2BD19DFA" wp14:editId="23A64548">
                <wp:extent cx="1075690" cy="796290"/>
                <wp:effectExtent l="0" t="0" r="0" b="0"/>
                <wp:docPr id="60" name="组合 234"/>
                <wp:cNvGraphicFramePr/>
                <a:graphic xmlns:a="http://schemas.openxmlformats.org/drawingml/2006/main">
                  <a:graphicData uri="http://schemas.microsoft.com/office/word/2010/wordprocessingGroup">
                    <wpg:wgp>
                      <wpg:cNvGrpSpPr/>
                      <wpg:grpSpPr>
                        <a:xfrm>
                          <a:off x="0" y="0"/>
                          <a:ext cx="1075690" cy="796290"/>
                          <a:chOff x="0" y="0"/>
                          <a:chExt cx="1075876" cy="796867"/>
                        </a:xfrm>
                      </wpg:grpSpPr>
                      <wps:wsp>
                        <wps:cNvPr id="61" name="矩形 61"/>
                        <wps:cNvSpPr/>
                        <wps:spPr>
                          <a:xfrm>
                            <a:off x="692" y="372627"/>
                            <a:ext cx="154357" cy="62996"/>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62"/>
                        <wps:cNvSpPr/>
                        <wps:spPr>
                          <a:xfrm>
                            <a:off x="0" y="107002"/>
                            <a:ext cx="154357" cy="62996"/>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矩形 63"/>
                        <wps:cNvSpPr/>
                        <wps:spPr>
                          <a:xfrm>
                            <a:off x="6349" y="629650"/>
                            <a:ext cx="154357" cy="62996"/>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2" name="矩形 192"/>
                        <wps:cNvSpPr/>
                        <wps:spPr>
                          <a:xfrm>
                            <a:off x="280572" y="0"/>
                            <a:ext cx="695325" cy="297815"/>
                          </a:xfrm>
                          <a:prstGeom prst="rect">
                            <a:avLst/>
                          </a:prstGeom>
                        </wps:spPr>
                        <wps:txbx>
                          <w:txbxContent>
                            <w:p w14:paraId="4A33280A"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Data RE</w:t>
                              </w:r>
                            </w:p>
                          </w:txbxContent>
                        </wps:txbx>
                        <wps:bodyPr wrap="none">
                          <a:spAutoFit/>
                        </wps:bodyPr>
                      </wps:wsp>
                      <wps:wsp>
                        <wps:cNvPr id="193" name="矩形 193"/>
                        <wps:cNvSpPr/>
                        <wps:spPr>
                          <a:xfrm>
                            <a:off x="283396" y="248726"/>
                            <a:ext cx="792480" cy="297815"/>
                          </a:xfrm>
                          <a:prstGeom prst="rect">
                            <a:avLst/>
                          </a:prstGeom>
                        </wps:spPr>
                        <wps:txbx>
                          <w:txbxContent>
                            <w:p w14:paraId="2793F362"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DMRS RE</w:t>
                              </w:r>
                            </w:p>
                          </w:txbxContent>
                        </wps:txbx>
                        <wps:bodyPr wrap="none">
                          <a:spAutoFit/>
                        </wps:bodyPr>
                      </wps:wsp>
                      <wps:wsp>
                        <wps:cNvPr id="194" name="矩形 194"/>
                        <wps:cNvSpPr/>
                        <wps:spPr>
                          <a:xfrm>
                            <a:off x="296520" y="499052"/>
                            <a:ext cx="740410" cy="297815"/>
                          </a:xfrm>
                          <a:prstGeom prst="rect">
                            <a:avLst/>
                          </a:prstGeom>
                        </wps:spPr>
                        <wps:txbx>
                          <w:txbxContent>
                            <w:p w14:paraId="71ECB1B8"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Blank RE</w:t>
                              </w:r>
                            </w:p>
                          </w:txbxContent>
                        </wps:txbx>
                        <wps:bodyPr wrap="none">
                          <a:spAutoFit/>
                        </wps:bodyPr>
                      </wps:wsp>
                    </wpg:wgp>
                  </a:graphicData>
                </a:graphic>
              </wp:inline>
            </w:drawing>
          </mc:Choice>
          <mc:Fallback>
            <w:pict>
              <v:group w14:anchorId="2BD19DFA" id="组合 234" o:spid="_x0000_s1149" style="width:84.7pt;height:62.7pt;mso-position-horizontal-relative:char;mso-position-vertical-relative:line" coordsize="10758,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">
                <v:rect id="矩形 61" o:spid="_x0000_s1150" style="position:absolute;left:6;top:3726;width:1544;height: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rOcQA&#10;AADbAAAADwAAAGRycy9kb3ducmV2LnhtbESPQWvCQBSE74L/YXkFL0U31hI0dRUpVLw2rUJvj+wz&#10;Cc2+jdlXjf76bqHgcZiZb5jluneNOlMXas8GppMEFHHhbc2lgc+Pt/EcVBBki41nMnClAOvVcLDE&#10;zPoLv9M5l1JFCIcMDVQibaZ1KCpyGCa+JY7e0XcOJcqu1LbDS4S7Rj8lSaod1hwXKmzptaLiO/9x&#10;BhaP/rQtTvh1PMhtkcvsud7fdsaMHvrNCyihXu7h//bOGkin8Pcl/g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OqznEAAAA2wAAAA8AAAAAAAAAAAAAAAAAmAIAAGRycy9k&#10;b3ducmV2LnhtbFBLBQYAAAAABAAEAPUAAACJAwAAAAA=&#10;" fillcolor="#ffc000" strokecolor="#1f3763 [1604]" strokeweight="1pt"/>
                <v:rect id="矩形 62" o:spid="_x0000_s1151" style="position:absolute;top:1070;width:1543;height: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3VMUA&#10;AADbAAAADwAAAGRycy9kb3ducmV2LnhtbESPT2vCQBTE74V+h+UJ3uquIlKiq4hW8FBs/QN6fGaf&#10;SUj2bchuTfz23ULB4zAzv2Fmi85W4k6NLxxrGA4UCOLUmYIzDafj5u0dhA/IBivHpOFBHhbz15cZ&#10;Jsa1vKf7IWQiQtgnqCEPoU6k9GlOFv3A1cTRu7nGYoiyyaRpsI1wW8mRUhNpseC4kGNNq5zS8vBj&#10;NXxt112rdtfPSynXG2XH5fe5+tC63+uWUxCBuvAM/7e3RsNkBH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H7dUxQAAANsAAAAPAAAAAAAAAAAAAAAAAJgCAABkcnMv&#10;ZG93bnJldi54bWxQSwUGAAAAAAQABAD1AAAAigMAAAAA&#10;" fillcolor="#4472c4 [3204]" strokecolor="#4472c4 [3204]" strokeweight="1pt"/>
                <v:rect id="矩形 63" o:spid="_x0000_s1152" style="position:absolute;left:63;top:6296;width:1544;height: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AxXMQA&#10;AADbAAAADwAAAGRycy9kb3ducmV2LnhtbESPQWsCMRSE74L/ITyhF9GsiiJbo4haaPHUrYceXzev&#10;2cXNy5Kkuvvvm0LB4zAz3zCbXWcbcSMfascKZtMMBHHpdM1GweXjZbIGESKyxsYxKegpwG47HGww&#10;1+7O73QrohEJwiFHBVWMbS5lKCuyGKauJU7et/MWY5LeSO3xnuC2kfMsW0mLNaeFCls6VFReix+r&#10;4LT88qEfHz3Pz33xdvo0i8veKPU06vbPICJ18RH+b79qBasF/H1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MVzEAAAA2wAAAA8AAAAAAAAAAAAAAAAAmAIAAGRycy9k&#10;b3ducmV2LnhtbFBLBQYAAAAABAAEAPUAAACJAwAAAAA=&#10;" fillcolor="white [3212]" strokecolor="#1f3763 [1604]" strokeweight="1pt"/>
                <v:rect id="矩形 192" o:spid="_x0000_s1153" style="position:absolute;left:2805;width:6953;height:29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8Z28EA&#10;AADcAAAADwAAAGRycy9kb3ducmV2LnhtbERPzWoCMRC+F/oOYQpeiiZdSrGrUURqLXrS+gDDZtwN&#10;biZLEtft25tCobf5+H5nvhxcK3oK0XrW8DJRIIgrbyzXGk7fm/EUREzIBlvPpOGHIiwXjw9zLI2/&#10;8YH6Y6pFDuFYooYmpa6UMlYNOYwT3xFn7uyDw5RhqKUJeMvhrpWFUm/SoeXc0GBH64aqy/HqNLx+&#10;FrsP+6z21vVXPO1kUFveaz16GlYzEImG9C/+c3+ZPP+9gN9n8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PGdvBAAAA3AAAAA8AAAAAAAAAAAAAAAAAmAIAAGRycy9kb3du&#10;cmV2LnhtbFBLBQYAAAAABAAEAPUAAACGAwAAAAA=&#10;" filled="f" stroked="f">
                  <v:textbox style="mso-fit-shape-to-text:t">
                    <w:txbxContent>
                      <w:p w14:paraId="4A33280A"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Data RE</w:t>
                        </w:r>
                      </w:p>
                    </w:txbxContent>
                  </v:textbox>
                </v:rect>
                <v:rect id="矩形 193" o:spid="_x0000_s1154" style="position:absolute;left:2833;top:2487;width:7925;height:29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8QMIA&#10;AADcAAAADwAAAGRycy9kb3ducmV2LnhtbERP22oCMRB9L/Qfwgh9KTWpLVJXo5TS1qJPXj5g2Iy7&#10;wc1kSeK6/XsjCL7N4VxntuhdIzoK0XrW8DpUIIhLbyxXGva7n5cPEDEhG2w8k4Z/irCYPz7MsDD+&#10;zBvqtqkSOYRjgRrqlNpCyljW5DAOfUucuYMPDlOGoZIm4DmHu0aOlBpLh5ZzQ40tfdVUHrcnp+H9&#10;d7T6ts9qbV13wv1KBrXktdZPg/5zCiJRn+7im/vP5PmTN7g+ky+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7xAwgAAANwAAAAPAAAAAAAAAAAAAAAAAJgCAABkcnMvZG93&#10;bnJldi54bWxQSwUGAAAAAAQABAD1AAAAhwMAAAAA&#10;" filled="f" stroked="f">
                  <v:textbox style="mso-fit-shape-to-text:t">
                    <w:txbxContent>
                      <w:p w14:paraId="2793F362"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DMRS RE</w:t>
                        </w:r>
                      </w:p>
                    </w:txbxContent>
                  </v:textbox>
                </v:rect>
                <v:rect id="矩形 194" o:spid="_x0000_s1155" style="position:absolute;left:2965;top:4990;width:7404;height:29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okNMEA&#10;AADcAAAADwAAAGRycy9kb3ducmV2LnhtbERP22oCMRB9F/oPYQq+SE0qInZrlFLUFn3y8gHDZrob&#10;upksSVzXvzeFgm9zONdZrHrXiI5CtJ41vI4VCOLSG8uVhvNp8zIHEROywcYzabhRhNXyabDAwvgr&#10;H6g7pkrkEI4FaqhTagspY1mTwzj2LXHmfnxwmDIMlTQBrzncNXKi1Ew6tJwbamzps6by93hxGqbb&#10;yW5tR2pvXXfB804G9cV7rYfP/cc7iER9eoj/3d8mz3+bwt8z+QK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qJDTBAAAA3AAAAA8AAAAAAAAAAAAAAAAAmAIAAGRycy9kb3du&#10;cmV2LnhtbFBLBQYAAAAABAAEAPUAAACGAwAAAAA=&#10;" filled="f" stroked="f">
                  <v:textbox style="mso-fit-shape-to-text:t">
                    <w:txbxContent>
                      <w:p w14:paraId="71ECB1B8" w14:textId="77777777" w:rsidR="00A159DB" w:rsidRDefault="00A159DB" w:rsidP="00A159DB">
                        <w:pPr>
                          <w:pStyle w:val="af2"/>
                          <w:spacing w:before="0" w:beforeAutospacing="0" w:after="0" w:afterAutospacing="0"/>
                        </w:pPr>
                        <w:r>
                          <w:rPr>
                            <w:rFonts w:asciiTheme="minorHAnsi" w:eastAsiaTheme="minorEastAsia" w:hAnsi="等线" w:cstheme="minorBidi" w:hint="eastAsia"/>
                            <w:color w:val="000000" w:themeColor="text1"/>
                            <w:kern w:val="24"/>
                          </w:rPr>
                          <w:t>Blank RE</w:t>
                        </w:r>
                      </w:p>
                    </w:txbxContent>
                  </v:textbox>
                </v:rect>
                <w10:anchorlock/>
              </v:group>
            </w:pict>
          </mc:Fallback>
        </mc:AlternateContent>
      </w:r>
    </w:p>
    <w:p w14:paraId="6DEEC437" w14:textId="2FB354CE" w:rsidR="004E3F69" w:rsidRDefault="00CD6951" w:rsidP="00424326">
      <w:pPr>
        <w:pStyle w:val="a0"/>
        <w:spacing w:beforeLines="50" w:before="120"/>
        <w:jc w:val="center"/>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 xml:space="preserve">igure </w:t>
      </w:r>
      <w:r w:rsidR="00BF37EE">
        <w:rPr>
          <w:rFonts w:ascii="Arial" w:eastAsia="宋体" w:hAnsi="Arial" w:cs="Arial"/>
          <w:lang w:eastAsia="zh-CN"/>
        </w:rPr>
        <w:t>2</w:t>
      </w:r>
      <w:r w:rsidR="00ED297A">
        <w:rPr>
          <w:rFonts w:ascii="Arial" w:eastAsia="宋体" w:hAnsi="Arial" w:cs="Arial"/>
          <w:lang w:eastAsia="zh-CN"/>
        </w:rPr>
        <w:t xml:space="preserve">, </w:t>
      </w:r>
      <w:r w:rsidR="000F66BE">
        <w:rPr>
          <w:rFonts w:ascii="Arial" w:eastAsia="宋体" w:hAnsi="Arial" w:cs="Arial"/>
          <w:lang w:eastAsia="zh-CN"/>
        </w:rPr>
        <w:t xml:space="preserve">scheduling </w:t>
      </w:r>
      <w:r w:rsidR="00B3256C">
        <w:rPr>
          <w:rFonts w:ascii="Arial" w:eastAsia="宋体" w:hAnsi="Arial" w:cs="Arial"/>
          <w:lang w:eastAsia="zh-CN"/>
        </w:rPr>
        <w:t>with and witho</w:t>
      </w:r>
      <w:r w:rsidR="00BF5AE6">
        <w:rPr>
          <w:rFonts w:ascii="Arial" w:eastAsia="宋体" w:hAnsi="Arial" w:cs="Arial"/>
          <w:lang w:eastAsia="zh-CN"/>
        </w:rPr>
        <w:t>ut data multiplexed on DMRS sym</w:t>
      </w:r>
      <w:r w:rsidR="00B3256C">
        <w:rPr>
          <w:rFonts w:ascii="Arial" w:eastAsia="宋体" w:hAnsi="Arial" w:cs="Arial"/>
          <w:lang w:eastAsia="zh-CN"/>
        </w:rPr>
        <w:t>b</w:t>
      </w:r>
      <w:r w:rsidR="00BF5AE6">
        <w:rPr>
          <w:rFonts w:ascii="Arial" w:eastAsia="宋体" w:hAnsi="Arial" w:cs="Arial"/>
          <w:lang w:eastAsia="zh-CN"/>
        </w:rPr>
        <w:t>o</w:t>
      </w:r>
      <w:r w:rsidR="00B3256C">
        <w:rPr>
          <w:rFonts w:ascii="Arial" w:eastAsia="宋体" w:hAnsi="Arial" w:cs="Arial"/>
          <w:lang w:eastAsia="zh-CN"/>
        </w:rPr>
        <w:t>ls</w:t>
      </w:r>
    </w:p>
    <w:p w14:paraId="412770A5" w14:textId="77777777" w:rsidR="00CD6951" w:rsidRDefault="00CD6951" w:rsidP="00DF4EDE">
      <w:pPr>
        <w:pStyle w:val="a0"/>
        <w:spacing w:beforeLines="50" w:before="120"/>
        <w:rPr>
          <w:rFonts w:ascii="Arial" w:eastAsia="宋体" w:hAnsi="Arial" w:cs="Arial"/>
          <w:lang w:eastAsia="zh-CN"/>
        </w:rPr>
      </w:pPr>
    </w:p>
    <w:p w14:paraId="0BBFFD00" w14:textId="31506D96" w:rsidR="00304CFB" w:rsidRP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Evaluations</w:t>
      </w:r>
    </w:p>
    <w:p w14:paraId="1390AA69" w14:textId="31CBE849" w:rsidR="005C36D1" w:rsidRDefault="006A1A1C" w:rsidP="006A1A1C">
      <w:pPr>
        <w:pStyle w:val="a0"/>
        <w:spacing w:beforeLines="50" w:before="120"/>
        <w:rPr>
          <w:rFonts w:ascii="Arial" w:eastAsia="宋体" w:hAnsi="Arial" w:cs="Arial"/>
          <w:lang w:eastAsia="zh-CN"/>
        </w:rPr>
      </w:pPr>
      <w:r w:rsidRPr="006A1A1C">
        <w:rPr>
          <w:rFonts w:ascii="Arial" w:eastAsia="宋体" w:hAnsi="Arial" w:cs="Arial"/>
          <w:lang w:eastAsia="zh-CN"/>
        </w:rPr>
        <w:t>I</w:t>
      </w:r>
      <w:r w:rsidRPr="006A1A1C">
        <w:rPr>
          <w:rFonts w:ascii="Arial" w:eastAsia="宋体" w:hAnsi="Arial" w:cs="Arial" w:hint="eastAsia"/>
          <w:lang w:eastAsia="zh-CN"/>
        </w:rPr>
        <w:t xml:space="preserve">n </w:t>
      </w:r>
      <w:r w:rsidRPr="006A1A1C">
        <w:rPr>
          <w:rFonts w:ascii="Arial" w:eastAsia="宋体" w:hAnsi="Arial" w:cs="Arial"/>
          <w:lang w:eastAsia="zh-CN"/>
        </w:rPr>
        <w:t>this section</w:t>
      </w:r>
      <w:r>
        <w:rPr>
          <w:rFonts w:ascii="Arial" w:eastAsia="宋体" w:hAnsi="Arial" w:cs="Arial"/>
          <w:lang w:eastAsia="zh-CN"/>
        </w:rPr>
        <w:t xml:space="preserve">, preliminary evaluation results are provided </w:t>
      </w:r>
      <w:r w:rsidR="00FA5BD6">
        <w:rPr>
          <w:rFonts w:ascii="Arial" w:eastAsia="宋体" w:hAnsi="Arial" w:cs="Arial"/>
          <w:lang w:eastAsia="zh-CN"/>
        </w:rPr>
        <w:t xml:space="preserve">to demonstrate </w:t>
      </w:r>
      <w:r w:rsidR="00100330">
        <w:rPr>
          <w:rFonts w:ascii="Arial" w:eastAsia="宋体" w:hAnsi="Arial" w:cs="Arial"/>
          <w:lang w:eastAsia="zh-CN"/>
        </w:rPr>
        <w:t xml:space="preserve">IRC receiver </w:t>
      </w:r>
      <w:r w:rsidR="00FA5BD6">
        <w:rPr>
          <w:rFonts w:ascii="Arial" w:eastAsia="宋体" w:hAnsi="Arial" w:cs="Arial"/>
          <w:lang w:eastAsia="zh-CN"/>
        </w:rPr>
        <w:t>performance</w:t>
      </w:r>
      <w:r w:rsidR="00C75B1B">
        <w:rPr>
          <w:rFonts w:ascii="Arial" w:eastAsia="宋体" w:hAnsi="Arial" w:cs="Arial"/>
          <w:lang w:eastAsia="zh-CN"/>
        </w:rPr>
        <w:t xml:space="preserve"> d</w:t>
      </w:r>
      <w:r w:rsidR="00100330">
        <w:rPr>
          <w:rFonts w:ascii="Arial" w:eastAsia="宋体" w:hAnsi="Arial" w:cs="Arial"/>
          <w:lang w:eastAsia="zh-CN"/>
        </w:rPr>
        <w:t>egradation</w:t>
      </w:r>
      <w:r w:rsidR="00FA5BD6">
        <w:rPr>
          <w:rFonts w:ascii="Arial" w:eastAsia="宋体" w:hAnsi="Arial" w:cs="Arial"/>
          <w:lang w:eastAsia="zh-CN"/>
        </w:rPr>
        <w:t xml:space="preserve"> </w:t>
      </w:r>
      <w:r w:rsidR="00C75B1B">
        <w:rPr>
          <w:rFonts w:ascii="Arial" w:eastAsia="宋体" w:hAnsi="Arial" w:cs="Arial"/>
          <w:lang w:eastAsia="zh-CN"/>
        </w:rPr>
        <w:t xml:space="preserve">in case </w:t>
      </w:r>
      <w:r w:rsidR="00100330">
        <w:rPr>
          <w:rFonts w:ascii="Arial" w:eastAsia="宋体" w:hAnsi="Arial" w:cs="Arial"/>
          <w:lang w:eastAsia="zh-CN"/>
        </w:rPr>
        <w:t>the interference in neighboring cell is misaligned. Fo</w:t>
      </w:r>
      <w:r w:rsidR="00A350CF">
        <w:rPr>
          <w:rFonts w:ascii="Arial" w:eastAsia="宋体" w:hAnsi="Arial" w:cs="Arial"/>
          <w:lang w:eastAsia="zh-CN"/>
        </w:rPr>
        <w:t>llowing cases are simulated.</w:t>
      </w:r>
      <w:r w:rsidR="00576494">
        <w:rPr>
          <w:rFonts w:ascii="Arial" w:eastAsia="宋体" w:hAnsi="Arial" w:cs="Arial"/>
          <w:lang w:eastAsia="zh-CN"/>
        </w:rPr>
        <w:t xml:space="preserve"> Other assumptions can be found in Annex.</w:t>
      </w:r>
    </w:p>
    <w:p w14:paraId="4D8FE417" w14:textId="0A0CEEC9" w:rsidR="00A350CF" w:rsidRDefault="00A350CF" w:rsidP="006A1A1C">
      <w:pPr>
        <w:pStyle w:val="a0"/>
        <w:spacing w:beforeLines="50" w:before="120"/>
        <w:rPr>
          <w:rFonts w:ascii="Arial" w:eastAsia="宋体" w:hAnsi="Arial" w:cs="Arial"/>
          <w:lang w:eastAsia="zh-CN"/>
        </w:rPr>
      </w:pPr>
      <w:r>
        <w:rPr>
          <w:rFonts w:ascii="Arial" w:eastAsia="宋体" w:hAnsi="Arial" w:cs="Arial"/>
          <w:lang w:eastAsia="zh-CN"/>
        </w:rPr>
        <w:t>Scenario a:</w:t>
      </w:r>
      <w:r w:rsidR="00576494">
        <w:rPr>
          <w:rFonts w:ascii="Arial" w:eastAsia="宋体" w:hAnsi="Arial" w:cs="Arial"/>
          <w:lang w:eastAsia="zh-CN"/>
        </w:rPr>
        <w:t xml:space="preserve"> </w:t>
      </w:r>
      <w:r w:rsidR="004E1FF5">
        <w:rPr>
          <w:rFonts w:ascii="Arial" w:eastAsia="宋体" w:hAnsi="Arial" w:cs="Arial"/>
          <w:lang w:eastAsia="zh-CN"/>
        </w:rPr>
        <w:t>type-B P</w:t>
      </w:r>
      <w:r w:rsidR="00534AE8">
        <w:rPr>
          <w:rFonts w:ascii="Arial" w:eastAsia="宋体" w:hAnsi="Arial" w:cs="Arial"/>
          <w:lang w:eastAsia="zh-CN"/>
        </w:rPr>
        <w:t>D</w:t>
      </w:r>
      <w:r w:rsidR="004E1FF5">
        <w:rPr>
          <w:rFonts w:ascii="Arial" w:eastAsia="宋体" w:hAnsi="Arial" w:cs="Arial"/>
          <w:lang w:eastAsia="zh-CN"/>
        </w:rPr>
        <w:t>SCH scheduling in cell1 and cell2</w:t>
      </w:r>
    </w:p>
    <w:p w14:paraId="2AF422F4" w14:textId="7B014520" w:rsidR="00A350CF" w:rsidRDefault="00A350CF" w:rsidP="00BF37EE">
      <w:pPr>
        <w:pStyle w:val="a0"/>
        <w:numPr>
          <w:ilvl w:val="0"/>
          <w:numId w:val="50"/>
        </w:numPr>
        <w:spacing w:beforeLines="50" w:before="120"/>
        <w:rPr>
          <w:rFonts w:ascii="Arial" w:eastAsia="宋体" w:hAnsi="Arial" w:cs="Arial"/>
          <w:lang w:eastAsia="zh-CN"/>
        </w:rPr>
      </w:pPr>
      <w:r>
        <w:rPr>
          <w:rFonts w:ascii="Arial" w:eastAsia="宋体" w:hAnsi="Arial" w:cs="Arial"/>
          <w:lang w:eastAsia="zh-CN"/>
        </w:rPr>
        <w:t>Case1:</w:t>
      </w:r>
      <w:r w:rsidR="004E1FF5">
        <w:rPr>
          <w:rFonts w:ascii="Arial" w:eastAsia="宋体" w:hAnsi="Arial" w:cs="Arial"/>
          <w:lang w:eastAsia="zh-CN"/>
        </w:rPr>
        <w:t xml:space="preserve"> UE1 in cell1 and UE2 in cell2 are scheduled with </w:t>
      </w:r>
      <w:r w:rsidR="00E40859">
        <w:rPr>
          <w:rFonts w:ascii="Arial" w:eastAsia="宋体" w:hAnsi="Arial" w:cs="Arial"/>
          <w:lang w:eastAsia="zh-CN"/>
        </w:rPr>
        <w:t xml:space="preserve">6 </w:t>
      </w:r>
      <w:r w:rsidR="004E1FF5">
        <w:rPr>
          <w:rFonts w:ascii="Arial" w:eastAsia="宋体" w:hAnsi="Arial" w:cs="Arial"/>
          <w:lang w:eastAsia="zh-CN"/>
        </w:rPr>
        <w:t>symbols (fully overlapping with same DMRS configuration)</w:t>
      </w:r>
    </w:p>
    <w:p w14:paraId="7B9CE8F8" w14:textId="23A9DD4B" w:rsidR="00A350CF" w:rsidRDefault="00A350CF" w:rsidP="00BF37EE">
      <w:pPr>
        <w:pStyle w:val="a0"/>
        <w:numPr>
          <w:ilvl w:val="0"/>
          <w:numId w:val="50"/>
        </w:numPr>
        <w:spacing w:beforeLines="50" w:before="120"/>
        <w:rPr>
          <w:rFonts w:ascii="Arial" w:eastAsia="宋体" w:hAnsi="Arial" w:cs="Arial"/>
          <w:lang w:eastAsia="zh-CN"/>
        </w:rPr>
      </w:pPr>
      <w:r>
        <w:rPr>
          <w:rFonts w:ascii="Arial" w:eastAsia="宋体" w:hAnsi="Arial" w:cs="Arial"/>
          <w:lang w:eastAsia="zh-CN"/>
        </w:rPr>
        <w:t>Case2:</w:t>
      </w:r>
      <w:r w:rsidR="004E1FF5">
        <w:rPr>
          <w:rFonts w:ascii="Arial" w:eastAsia="宋体" w:hAnsi="Arial" w:cs="Arial"/>
          <w:lang w:eastAsia="zh-CN"/>
        </w:rPr>
        <w:t xml:space="preserve"> UE1 in cell1 is scheduled with </w:t>
      </w:r>
      <w:r w:rsidR="00E40859">
        <w:rPr>
          <w:rFonts w:ascii="Arial" w:eastAsia="宋体" w:hAnsi="Arial" w:cs="Arial"/>
          <w:lang w:eastAsia="zh-CN"/>
        </w:rPr>
        <w:t>6</w:t>
      </w:r>
      <w:r w:rsidR="00423B98">
        <w:rPr>
          <w:rFonts w:ascii="Arial" w:eastAsia="宋体" w:hAnsi="Arial" w:cs="Arial"/>
          <w:lang w:eastAsia="zh-CN"/>
        </w:rPr>
        <w:t xml:space="preserve"> </w:t>
      </w:r>
      <w:r w:rsidR="004E1FF5">
        <w:rPr>
          <w:rFonts w:ascii="Arial" w:eastAsia="宋体" w:hAnsi="Arial" w:cs="Arial"/>
          <w:lang w:eastAsia="zh-CN"/>
        </w:rPr>
        <w:t>symbols and UE2 in cell2 is scheduled with 3 symbols (partial overlapping,</w:t>
      </w:r>
      <w:r w:rsidR="004E1FF5" w:rsidRPr="004E1FF5">
        <w:rPr>
          <w:rFonts w:ascii="Arial" w:eastAsia="宋体" w:hAnsi="Arial" w:cs="Arial"/>
          <w:lang w:eastAsia="zh-CN"/>
        </w:rPr>
        <w:t xml:space="preserve"> </w:t>
      </w:r>
      <w:r w:rsidR="004E1FF5">
        <w:rPr>
          <w:rFonts w:ascii="Arial" w:eastAsia="宋体" w:hAnsi="Arial" w:cs="Arial"/>
          <w:lang w:eastAsia="zh-CN"/>
        </w:rPr>
        <w:t>figure 1 a)</w:t>
      </w:r>
    </w:p>
    <w:p w14:paraId="3B959ED1" w14:textId="5109016C" w:rsidR="00E40859" w:rsidRDefault="00E40859" w:rsidP="00BF37EE">
      <w:pPr>
        <w:pStyle w:val="a0"/>
        <w:numPr>
          <w:ilvl w:val="0"/>
          <w:numId w:val="50"/>
        </w:numPr>
        <w:spacing w:beforeLines="50" w:before="120"/>
        <w:rPr>
          <w:rFonts w:ascii="Arial" w:eastAsia="宋体" w:hAnsi="Arial" w:cs="Arial"/>
          <w:lang w:eastAsia="zh-CN"/>
        </w:rPr>
      </w:pPr>
      <w:r>
        <w:rPr>
          <w:rFonts w:ascii="Arial" w:eastAsia="宋体" w:hAnsi="Arial" w:cs="Arial"/>
          <w:lang w:eastAsia="zh-CN"/>
        </w:rPr>
        <w:t>Case3: UE1 in cell1 is scheduled with 6 symbols and UE2 in cell2 is scheduled with 3 symbols (partial overlapping</w:t>
      </w:r>
      <w:r w:rsidR="005B560A">
        <w:rPr>
          <w:rFonts w:ascii="Arial" w:eastAsia="宋体" w:hAnsi="Arial" w:cs="Arial"/>
          <w:lang w:eastAsia="zh-CN"/>
        </w:rPr>
        <w:t xml:space="preserve"> </w:t>
      </w:r>
      <w:r w:rsidR="00A25448">
        <w:rPr>
          <w:rFonts w:ascii="Arial" w:eastAsia="宋体" w:hAnsi="Arial" w:cs="Arial"/>
          <w:lang w:eastAsia="zh-CN"/>
        </w:rPr>
        <w:t>with</w:t>
      </w:r>
      <w:r w:rsidR="005B560A">
        <w:rPr>
          <w:rFonts w:ascii="Arial" w:eastAsia="宋体" w:hAnsi="Arial" w:cs="Arial"/>
          <w:lang w:eastAsia="zh-CN"/>
        </w:rPr>
        <w:t xml:space="preserve"> </w:t>
      </w:r>
      <w:r w:rsidR="00A25448">
        <w:rPr>
          <w:rFonts w:ascii="Arial" w:eastAsia="宋体" w:hAnsi="Arial" w:cs="Arial"/>
          <w:lang w:eastAsia="zh-CN"/>
        </w:rPr>
        <w:t>overlapping DMRS</w:t>
      </w:r>
      <w:r>
        <w:rPr>
          <w:rFonts w:ascii="Arial" w:eastAsia="宋体" w:hAnsi="Arial" w:cs="Arial"/>
          <w:lang w:eastAsia="zh-CN"/>
        </w:rPr>
        <w:t>,</w:t>
      </w:r>
      <w:r w:rsidRPr="004E1FF5">
        <w:rPr>
          <w:rFonts w:ascii="Arial" w:eastAsia="宋体" w:hAnsi="Arial" w:cs="Arial"/>
          <w:lang w:eastAsia="zh-CN"/>
        </w:rPr>
        <w:t xml:space="preserve"> </w:t>
      </w:r>
      <w:r>
        <w:rPr>
          <w:rFonts w:ascii="Arial" w:eastAsia="宋体" w:hAnsi="Arial" w:cs="Arial"/>
          <w:lang w:eastAsia="zh-CN"/>
        </w:rPr>
        <w:t xml:space="preserve">figure 1 </w:t>
      </w:r>
      <w:r w:rsidR="00423B98">
        <w:rPr>
          <w:rFonts w:ascii="Arial" w:eastAsia="宋体" w:hAnsi="Arial" w:cs="Arial"/>
          <w:lang w:eastAsia="zh-CN"/>
        </w:rPr>
        <w:t>b</w:t>
      </w:r>
      <w:r>
        <w:rPr>
          <w:rFonts w:ascii="Arial" w:eastAsia="宋体" w:hAnsi="Arial" w:cs="Arial"/>
          <w:lang w:eastAsia="zh-CN"/>
        </w:rPr>
        <w:t>)</w:t>
      </w:r>
    </w:p>
    <w:p w14:paraId="5CCE04B4" w14:textId="77777777" w:rsidR="00BF37EE" w:rsidRDefault="00BF37EE" w:rsidP="00BF37EE">
      <w:pPr>
        <w:pStyle w:val="a0"/>
        <w:spacing w:beforeLines="50" w:before="120"/>
        <w:rPr>
          <w:rFonts w:ascii="Arial" w:eastAsia="宋体" w:hAnsi="Arial" w:cs="Arial"/>
          <w:lang w:eastAsia="zh-CN"/>
        </w:rPr>
      </w:pPr>
      <w:r>
        <w:rPr>
          <w:rFonts w:ascii="Arial" w:eastAsia="宋体" w:hAnsi="Arial" w:cs="Arial"/>
          <w:lang w:eastAsia="zh-CN"/>
        </w:rPr>
        <w:t>Scenario b: type-A PDSCH scheduling in cell1 and cell2 (fully overlapping with same DMRS configuration)</w:t>
      </w:r>
    </w:p>
    <w:p w14:paraId="66975CA8" w14:textId="77777777" w:rsidR="00BF37EE" w:rsidRDefault="00BF37EE" w:rsidP="00BF37EE">
      <w:pPr>
        <w:pStyle w:val="a0"/>
        <w:numPr>
          <w:ilvl w:val="0"/>
          <w:numId w:val="50"/>
        </w:numPr>
        <w:spacing w:beforeLines="50" w:before="120"/>
        <w:rPr>
          <w:rFonts w:ascii="Arial" w:eastAsia="宋体" w:hAnsi="Arial" w:cs="Arial"/>
          <w:lang w:eastAsia="zh-CN"/>
        </w:rPr>
      </w:pPr>
      <w:r>
        <w:rPr>
          <w:rFonts w:ascii="Arial" w:eastAsia="宋体" w:hAnsi="Arial" w:cs="Arial"/>
          <w:lang w:eastAsia="zh-CN"/>
        </w:rPr>
        <w:t>Case1</w:t>
      </w:r>
      <w:r>
        <w:rPr>
          <w:rFonts w:ascii="Arial" w:eastAsia="宋体" w:hAnsi="Arial" w:cs="Arial" w:hint="eastAsia"/>
          <w:lang w:eastAsia="zh-CN"/>
        </w:rPr>
        <w:t>:</w:t>
      </w:r>
      <w:r>
        <w:rPr>
          <w:rFonts w:ascii="Arial" w:eastAsia="宋体" w:hAnsi="Arial" w:cs="Arial"/>
          <w:lang w:eastAsia="zh-CN"/>
        </w:rPr>
        <w:t xml:space="preserve"> UE1 in cell1 is scheduled with rank 1 (DMRS port 0), UE2 in cell2 is scheduled with rank 2 (DMRS ports 0, 1)</w:t>
      </w:r>
    </w:p>
    <w:p w14:paraId="57CA8F1E" w14:textId="77777777" w:rsidR="00BF37EE" w:rsidRDefault="00BF37EE" w:rsidP="00BF37EE">
      <w:pPr>
        <w:pStyle w:val="a0"/>
        <w:numPr>
          <w:ilvl w:val="0"/>
          <w:numId w:val="50"/>
        </w:numPr>
        <w:spacing w:beforeLines="50" w:before="120"/>
        <w:rPr>
          <w:rFonts w:ascii="Arial" w:eastAsia="宋体" w:hAnsi="Arial" w:cs="Arial"/>
          <w:lang w:eastAsia="zh-CN"/>
        </w:rPr>
      </w:pPr>
      <w:r>
        <w:rPr>
          <w:rFonts w:ascii="Arial" w:eastAsia="宋体" w:hAnsi="Arial" w:cs="Arial"/>
          <w:lang w:eastAsia="zh-CN"/>
        </w:rPr>
        <w:t>C</w:t>
      </w:r>
      <w:r>
        <w:rPr>
          <w:rFonts w:ascii="Arial" w:eastAsia="宋体" w:hAnsi="Arial" w:cs="Arial" w:hint="eastAsia"/>
          <w:lang w:eastAsia="zh-CN"/>
        </w:rPr>
        <w:t>ase2:</w:t>
      </w:r>
      <w:r>
        <w:rPr>
          <w:rFonts w:ascii="Arial" w:eastAsia="宋体" w:hAnsi="Arial" w:cs="Arial"/>
          <w:lang w:eastAsia="zh-CN"/>
        </w:rPr>
        <w:t xml:space="preserve"> UE1 in cell1 is scheduled with rank 1 (DMRS port 0), UE2 in cell2 is scheduled with rank 2 (DMRS ports 0, 2)</w:t>
      </w:r>
    </w:p>
    <w:p w14:paraId="10E155EE" w14:textId="77777777" w:rsidR="00BF37EE" w:rsidRPr="00A350CF" w:rsidRDefault="00BF37EE" w:rsidP="00BF37EE">
      <w:pPr>
        <w:pStyle w:val="a0"/>
        <w:numPr>
          <w:ilvl w:val="0"/>
          <w:numId w:val="50"/>
        </w:numPr>
        <w:spacing w:beforeLines="50" w:before="120"/>
        <w:rPr>
          <w:rFonts w:ascii="Arial" w:eastAsia="宋体" w:hAnsi="Arial" w:cs="Arial"/>
          <w:lang w:eastAsia="zh-CN"/>
        </w:rPr>
      </w:pPr>
      <w:r>
        <w:rPr>
          <w:rFonts w:ascii="Arial" w:eastAsia="宋体" w:hAnsi="Arial" w:cs="Arial"/>
          <w:lang w:eastAsia="zh-CN"/>
        </w:rPr>
        <w:t>Case3: UE2 in cell1 is scheduled with rank 1 (DMRS port0), UE2 in cell2 is scheduled with rank 2 (DMRS ports 2, 3)</w:t>
      </w:r>
    </w:p>
    <w:p w14:paraId="18D88483" w14:textId="456052F5" w:rsidR="00E8429B" w:rsidRPr="00BC64C4" w:rsidRDefault="00E8429B" w:rsidP="00E8429B">
      <w:pPr>
        <w:pStyle w:val="a0"/>
        <w:spacing w:beforeLines="50" w:before="120"/>
        <w:ind w:left="200"/>
        <w:rPr>
          <w:rFonts w:ascii="Arial" w:eastAsia="宋体" w:hAnsi="Arial" w:cs="Arial"/>
          <w:lang w:eastAsia="zh-CN"/>
        </w:rPr>
      </w:pPr>
      <w:r w:rsidRPr="00BC64C4">
        <w:rPr>
          <w:rFonts w:ascii="Arial" w:eastAsia="宋体" w:hAnsi="Arial" w:cs="Arial"/>
          <w:lang w:eastAsia="zh-CN"/>
        </w:rPr>
        <w:t>I</w:t>
      </w:r>
      <w:r w:rsidRPr="00BC64C4">
        <w:rPr>
          <w:rFonts w:ascii="Arial" w:eastAsia="宋体" w:hAnsi="Arial" w:cs="Arial" w:hint="eastAsia"/>
          <w:lang w:eastAsia="zh-CN"/>
        </w:rPr>
        <w:t xml:space="preserve">n </w:t>
      </w:r>
      <w:r w:rsidRPr="00BC64C4">
        <w:rPr>
          <w:rFonts w:ascii="Arial" w:eastAsia="宋体" w:hAnsi="Arial" w:cs="Arial"/>
          <w:lang w:eastAsia="zh-CN"/>
        </w:rPr>
        <w:t>the figure</w:t>
      </w:r>
      <w:r>
        <w:rPr>
          <w:rFonts w:ascii="Arial" w:eastAsia="宋体" w:hAnsi="Arial" w:cs="Arial"/>
          <w:lang w:eastAsia="zh-CN"/>
        </w:rPr>
        <w:t xml:space="preserve"> below</w:t>
      </w:r>
      <w:r w:rsidRPr="00BC64C4">
        <w:rPr>
          <w:rFonts w:ascii="Arial" w:eastAsia="宋体" w:hAnsi="Arial" w:cs="Arial"/>
          <w:lang w:eastAsia="zh-CN"/>
        </w:rPr>
        <w:t>, “full” corresponds to case1, “partial” corresponds to case2 and “non” corresponds to case3.</w:t>
      </w:r>
    </w:p>
    <w:p w14:paraId="196325F8" w14:textId="195CFAE9" w:rsidR="00A350CF" w:rsidRPr="00E8429B" w:rsidRDefault="00A350CF" w:rsidP="006A1A1C">
      <w:pPr>
        <w:pStyle w:val="a0"/>
        <w:spacing w:beforeLines="50" w:before="120"/>
        <w:rPr>
          <w:rFonts w:ascii="Arial" w:eastAsia="宋体" w:hAnsi="Arial" w:cs="Arial"/>
          <w:lang w:eastAsia="zh-CN"/>
        </w:rPr>
      </w:pPr>
    </w:p>
    <w:p w14:paraId="1F127A76" w14:textId="02D28F6F" w:rsidR="00E40859" w:rsidRDefault="00E40859" w:rsidP="00BF37EE">
      <w:pPr>
        <w:pStyle w:val="a0"/>
        <w:spacing w:beforeLines="50" w:before="120"/>
        <w:rPr>
          <w:rFonts w:ascii="Arial" w:eastAsia="宋体" w:hAnsi="Arial" w:cs="Arial"/>
          <w:lang w:eastAsia="zh-CN"/>
        </w:rPr>
      </w:pPr>
      <w:r w:rsidRPr="00E40859">
        <w:rPr>
          <w:rFonts w:ascii="Arial" w:eastAsia="宋体" w:hAnsi="Arial" w:cs="Arial" w:hint="eastAsia"/>
          <w:noProof/>
          <w:lang w:eastAsia="zh-CN"/>
        </w:rPr>
        <w:lastRenderedPageBreak/>
        <w:drawing>
          <wp:inline distT="0" distB="0" distL="0" distR="0" wp14:anchorId="442C6667" wp14:editId="5ACD5A8C">
            <wp:extent cx="2674743" cy="2005896"/>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3308" cy="2027318"/>
                    </a:xfrm>
                    <a:prstGeom prst="rect">
                      <a:avLst/>
                    </a:prstGeom>
                    <a:noFill/>
                    <a:ln>
                      <a:noFill/>
                    </a:ln>
                  </pic:spPr>
                </pic:pic>
              </a:graphicData>
            </a:graphic>
          </wp:inline>
        </w:drawing>
      </w:r>
      <w:r w:rsidR="00BF37EE" w:rsidRPr="00386410">
        <w:rPr>
          <w:noProof/>
          <w:lang w:eastAsia="zh-CN"/>
        </w:rPr>
        <w:drawing>
          <wp:inline distT="0" distB="0" distL="0" distR="0" wp14:anchorId="62D555FC" wp14:editId="5C55E842">
            <wp:extent cx="2713861" cy="2033945"/>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3164" cy="2063401"/>
                    </a:xfrm>
                    <a:prstGeom prst="rect">
                      <a:avLst/>
                    </a:prstGeom>
                    <a:noFill/>
                    <a:ln>
                      <a:noFill/>
                    </a:ln>
                  </pic:spPr>
                </pic:pic>
              </a:graphicData>
            </a:graphic>
          </wp:inline>
        </w:drawing>
      </w:r>
    </w:p>
    <w:p w14:paraId="73B963A8" w14:textId="4138FB20" w:rsidR="00E8429B" w:rsidRDefault="00E8429B" w:rsidP="00BF37EE">
      <w:pPr>
        <w:pStyle w:val="a0"/>
        <w:spacing w:beforeLines="50" w:before="120"/>
        <w:jc w:val="center"/>
        <w:rPr>
          <w:rFonts w:ascii="Arial" w:eastAsia="宋体" w:hAnsi="Arial" w:cs="Arial"/>
          <w:lang w:eastAsia="zh-CN"/>
        </w:rPr>
      </w:pPr>
      <w:r>
        <w:rPr>
          <w:rFonts w:ascii="Arial" w:eastAsia="宋体" w:hAnsi="Arial" w:cs="Arial"/>
          <w:lang w:eastAsia="zh-CN"/>
        </w:rPr>
        <w:t>Scenario a)                                                              Scenario b)</w:t>
      </w:r>
    </w:p>
    <w:p w14:paraId="7588D294" w14:textId="5834BDB5" w:rsidR="00304CFB" w:rsidRDefault="00B01FDB" w:rsidP="00BF37EE">
      <w:pPr>
        <w:pStyle w:val="a0"/>
        <w:spacing w:beforeLines="50" w:before="120"/>
        <w:jc w:val="center"/>
        <w:rPr>
          <w:rFonts w:ascii="Times New Roman" w:eastAsiaTheme="minorEastAsia" w:hAnsi="Times New Roman"/>
          <w:color w:val="000000"/>
          <w:lang w:eastAsia="zh-CN"/>
        </w:rPr>
      </w:pPr>
      <w:r>
        <w:rPr>
          <w:rFonts w:ascii="Arial" w:eastAsia="宋体" w:hAnsi="Arial" w:cs="Arial"/>
          <w:lang w:eastAsia="zh-CN"/>
        </w:rPr>
        <w:t>F</w:t>
      </w:r>
      <w:r>
        <w:rPr>
          <w:rFonts w:ascii="Arial" w:eastAsia="宋体" w:hAnsi="Arial" w:cs="Arial" w:hint="eastAsia"/>
          <w:lang w:eastAsia="zh-CN"/>
        </w:rPr>
        <w:t xml:space="preserve">igure </w:t>
      </w:r>
      <w:r w:rsidR="00BF37EE">
        <w:rPr>
          <w:rFonts w:ascii="Arial" w:eastAsia="宋体" w:hAnsi="Arial" w:cs="Arial"/>
          <w:lang w:eastAsia="zh-CN"/>
        </w:rPr>
        <w:t>3</w:t>
      </w:r>
      <w:r>
        <w:rPr>
          <w:rFonts w:ascii="Arial" w:eastAsia="宋体" w:hAnsi="Arial" w:cs="Arial"/>
          <w:lang w:eastAsia="zh-CN"/>
        </w:rPr>
        <w:t>, link level evaluation results</w:t>
      </w:r>
    </w:p>
    <w:p w14:paraId="0010A8BD" w14:textId="77777777" w:rsidR="00386A91" w:rsidRDefault="00386A91" w:rsidP="0023546B">
      <w:pPr>
        <w:pStyle w:val="a0"/>
        <w:snapToGrid w:val="0"/>
        <w:spacing w:line="268" w:lineRule="auto"/>
        <w:contextualSpacing/>
        <w:rPr>
          <w:rFonts w:ascii="Times New Roman" w:eastAsiaTheme="minorEastAsia" w:hAnsi="Times New Roman"/>
          <w:color w:val="000000"/>
          <w:lang w:eastAsia="zh-CN"/>
        </w:rPr>
      </w:pPr>
    </w:p>
    <w:p w14:paraId="0F51C893" w14:textId="27653857" w:rsidR="00CB1955" w:rsidRPr="00CB1955" w:rsidRDefault="00CB1955" w:rsidP="00CB1955">
      <w:pPr>
        <w:pStyle w:val="a0"/>
        <w:spacing w:beforeLines="50" w:before="120"/>
        <w:rPr>
          <w:rFonts w:ascii="Arial" w:eastAsia="宋体" w:hAnsi="Arial" w:cs="Arial"/>
          <w:lang w:eastAsia="zh-CN"/>
        </w:rPr>
      </w:pPr>
      <w:r w:rsidRPr="00CB1955">
        <w:rPr>
          <w:rFonts w:ascii="Arial" w:eastAsia="宋体" w:hAnsi="Arial" w:cs="Arial" w:hint="eastAsia"/>
          <w:lang w:eastAsia="zh-CN"/>
        </w:rPr>
        <w:t>Observation: from the evaluation results, it can be o</w:t>
      </w:r>
      <w:r w:rsidR="00B534AD">
        <w:rPr>
          <w:rFonts w:ascii="Arial" w:eastAsia="宋体" w:hAnsi="Arial" w:cs="Arial"/>
          <w:lang w:eastAsia="zh-CN"/>
        </w:rPr>
        <w:t xml:space="preserve">bserved that when the interference measurement on DMRS does not reflect actual interference, the performance of IRC receiver degrades significantly. </w:t>
      </w:r>
    </w:p>
    <w:p w14:paraId="1D0375B9" w14:textId="2CE11B4D" w:rsidR="00304CFB" w:rsidRP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04CFB">
        <w:rPr>
          <w:rFonts w:cs="Times New Roman"/>
          <w:b w:val="0"/>
          <w:bCs w:val="0"/>
          <w:kern w:val="0"/>
          <w:sz w:val="36"/>
          <w:szCs w:val="20"/>
          <w:lang w:val="fr-FR"/>
        </w:rPr>
        <w:t>C</w:t>
      </w:r>
      <w:r w:rsidRPr="00304CFB">
        <w:rPr>
          <w:rFonts w:cs="Times New Roman" w:hint="eastAsia"/>
          <w:b w:val="0"/>
          <w:bCs w:val="0"/>
          <w:kern w:val="0"/>
          <w:sz w:val="36"/>
          <w:szCs w:val="20"/>
          <w:lang w:val="fr-FR"/>
        </w:rPr>
        <w:t>onclusion</w:t>
      </w:r>
    </w:p>
    <w:p w14:paraId="28C7FAB9" w14:textId="29ED222E" w:rsidR="00304CFB" w:rsidRPr="004361FD" w:rsidRDefault="004361FD" w:rsidP="004361FD">
      <w:pPr>
        <w:pStyle w:val="a0"/>
        <w:spacing w:beforeLines="50" w:before="120"/>
        <w:rPr>
          <w:rFonts w:ascii="Arial" w:eastAsia="宋体" w:hAnsi="Arial" w:cs="Arial"/>
          <w:lang w:eastAsia="zh-CN"/>
        </w:rPr>
      </w:pPr>
      <w:r w:rsidRPr="004361FD">
        <w:rPr>
          <w:rFonts w:ascii="Arial" w:eastAsia="宋体" w:hAnsi="Arial" w:cs="Arial"/>
          <w:lang w:eastAsia="zh-CN"/>
        </w:rPr>
        <w:t>F</w:t>
      </w:r>
      <w:r w:rsidRPr="004361FD">
        <w:rPr>
          <w:rFonts w:ascii="Arial" w:eastAsia="宋体" w:hAnsi="Arial" w:cs="Arial" w:hint="eastAsia"/>
          <w:lang w:eastAsia="zh-CN"/>
        </w:rPr>
        <w:t xml:space="preserve">rom the </w:t>
      </w:r>
      <w:r>
        <w:rPr>
          <w:rFonts w:ascii="Arial" w:eastAsia="宋体" w:hAnsi="Arial" w:cs="Arial"/>
          <w:lang w:eastAsia="zh-CN"/>
        </w:rPr>
        <w:t xml:space="preserve">evaluations it can be observed that IRC receiver performance degrades significantly when the </w:t>
      </w:r>
      <w:r w:rsidR="00516742">
        <w:rPr>
          <w:rFonts w:ascii="Arial" w:eastAsia="宋体" w:hAnsi="Arial" w:cs="Arial"/>
          <w:lang w:eastAsia="zh-CN"/>
        </w:rPr>
        <w:t xml:space="preserve">neighboring cell interference is not aligned. </w:t>
      </w:r>
      <w:bookmarkStart w:id="5" w:name="_GoBack"/>
      <w:bookmarkEnd w:id="5"/>
    </w:p>
    <w:p w14:paraId="2272FDBD" w14:textId="77777777" w:rsidR="00304CFB" w:rsidRDefault="00304CFB" w:rsidP="0023546B">
      <w:pPr>
        <w:pStyle w:val="a0"/>
        <w:snapToGrid w:val="0"/>
        <w:spacing w:line="268" w:lineRule="auto"/>
        <w:contextualSpacing/>
        <w:rPr>
          <w:rFonts w:ascii="Times New Roman" w:eastAsiaTheme="minorEastAsia" w:hAnsi="Times New Roman"/>
          <w:color w:val="000000"/>
          <w:lang w:eastAsia="zh-CN"/>
        </w:rPr>
      </w:pPr>
    </w:p>
    <w:p w14:paraId="307D0936" w14:textId="1D0745D9" w:rsid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04CFB">
        <w:rPr>
          <w:rFonts w:cs="Times New Roman" w:hint="eastAsia"/>
          <w:b w:val="0"/>
          <w:bCs w:val="0"/>
          <w:kern w:val="0"/>
          <w:sz w:val="36"/>
          <w:szCs w:val="20"/>
          <w:lang w:val="fr-FR"/>
        </w:rPr>
        <w:t>Annex</w:t>
      </w:r>
    </w:p>
    <w:p w14:paraId="5BB7086A" w14:textId="22749755" w:rsidR="00304CFB" w:rsidRDefault="00304CFB" w:rsidP="00304CFB">
      <w:pPr>
        <w:pStyle w:val="a0"/>
        <w:rPr>
          <w:rFonts w:eastAsiaTheme="minorEastAsia"/>
          <w:lang w:val="fr-FR" w:eastAsia="zh-CN"/>
        </w:rPr>
      </w:pPr>
      <w:r>
        <w:rPr>
          <w:rFonts w:eastAsiaTheme="minorEastAsia"/>
          <w:lang w:val="fr-FR" w:eastAsia="zh-CN"/>
        </w:rPr>
        <w:t>S</w:t>
      </w:r>
      <w:r>
        <w:rPr>
          <w:rFonts w:eastAsiaTheme="minorEastAsia" w:hint="eastAsia"/>
          <w:lang w:val="fr-FR" w:eastAsia="zh-CN"/>
        </w:rPr>
        <w:t xml:space="preserve">imulaiton </w:t>
      </w:r>
      <w:r>
        <w:rPr>
          <w:rFonts w:eastAsiaTheme="minorEastAsia"/>
          <w:lang w:val="fr-FR" w:eastAsia="zh-CN"/>
        </w:rPr>
        <w:t>assumptions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7"/>
        <w:gridCol w:w="6218"/>
      </w:tblGrid>
      <w:tr w:rsidR="0055511B" w14:paraId="4B9CD291" w14:textId="77777777" w:rsidTr="00C44080">
        <w:trPr>
          <w:trHeight w:val="20"/>
          <w:jc w:val="center"/>
        </w:trPr>
        <w:tc>
          <w:tcPr>
            <w:tcW w:w="3137" w:type="dxa"/>
            <w:shd w:val="clear" w:color="auto" w:fill="D9E2F3"/>
            <w:tcMar>
              <w:top w:w="0" w:type="dxa"/>
              <w:left w:w="108" w:type="dxa"/>
              <w:bottom w:w="0" w:type="dxa"/>
              <w:right w:w="108" w:type="dxa"/>
            </w:tcMar>
          </w:tcPr>
          <w:p w14:paraId="658C6C15" w14:textId="77777777" w:rsidR="0055511B" w:rsidRDefault="0055511B" w:rsidP="00C44080">
            <w:pPr>
              <w:pStyle w:val="TAH"/>
              <w:rPr>
                <w:rFonts w:ascii="Times New Roman" w:hAnsi="Times New Roman"/>
              </w:rPr>
            </w:pPr>
            <w:r>
              <w:rPr>
                <w:rFonts w:ascii="Times New Roman" w:hAnsi="Times New Roman"/>
              </w:rPr>
              <w:t>Parameter</w:t>
            </w:r>
          </w:p>
        </w:tc>
        <w:tc>
          <w:tcPr>
            <w:tcW w:w="6218" w:type="dxa"/>
            <w:shd w:val="clear" w:color="auto" w:fill="D9E2F3"/>
            <w:tcMar>
              <w:top w:w="0" w:type="dxa"/>
              <w:left w:w="108" w:type="dxa"/>
              <w:bottom w:w="0" w:type="dxa"/>
              <w:right w:w="108" w:type="dxa"/>
            </w:tcMar>
          </w:tcPr>
          <w:p w14:paraId="571B4116" w14:textId="77777777" w:rsidR="0055511B" w:rsidRDefault="0055511B" w:rsidP="00C44080">
            <w:pPr>
              <w:pStyle w:val="TAH"/>
              <w:rPr>
                <w:rFonts w:ascii="Times New Roman" w:hAnsi="Times New Roman"/>
              </w:rPr>
            </w:pPr>
            <w:r>
              <w:rPr>
                <w:rFonts w:ascii="Times New Roman" w:hAnsi="Times New Roman"/>
              </w:rPr>
              <w:t>Value</w:t>
            </w:r>
          </w:p>
        </w:tc>
      </w:tr>
      <w:tr w:rsidR="0055511B" w14:paraId="0E9C3C58" w14:textId="77777777" w:rsidTr="00C44080">
        <w:trPr>
          <w:trHeight w:val="20"/>
          <w:jc w:val="center"/>
        </w:trPr>
        <w:tc>
          <w:tcPr>
            <w:tcW w:w="3137" w:type="dxa"/>
            <w:tcMar>
              <w:top w:w="0" w:type="dxa"/>
              <w:left w:w="108" w:type="dxa"/>
              <w:bottom w:w="0" w:type="dxa"/>
              <w:right w:w="108" w:type="dxa"/>
            </w:tcMar>
          </w:tcPr>
          <w:p w14:paraId="5A46DBE4" w14:textId="77777777" w:rsidR="0055511B" w:rsidRDefault="0055511B" w:rsidP="00C44080">
            <w:pPr>
              <w:pStyle w:val="TAL"/>
              <w:rPr>
                <w:rFonts w:ascii="Times New Roman" w:hAnsi="Times New Roman"/>
                <w:lang w:eastAsia="ja-JP"/>
              </w:rPr>
            </w:pPr>
            <w:r>
              <w:rPr>
                <w:rFonts w:ascii="Times New Roman" w:hAnsi="Times New Roman"/>
                <w:lang w:eastAsia="ja-JP"/>
              </w:rPr>
              <w:t>Carrier frequency for evaluation</w:t>
            </w:r>
          </w:p>
        </w:tc>
        <w:tc>
          <w:tcPr>
            <w:tcW w:w="6218" w:type="dxa"/>
            <w:tcMar>
              <w:top w:w="0" w:type="dxa"/>
              <w:left w:w="108" w:type="dxa"/>
              <w:bottom w:w="0" w:type="dxa"/>
              <w:right w:w="108" w:type="dxa"/>
            </w:tcMar>
          </w:tcPr>
          <w:p w14:paraId="6B6EA426" w14:textId="77777777" w:rsidR="0055511B" w:rsidRDefault="0055511B" w:rsidP="00C44080">
            <w:pPr>
              <w:pStyle w:val="TAL"/>
              <w:rPr>
                <w:rFonts w:ascii="Times New Roman" w:hAnsi="Times New Roman"/>
                <w:lang w:eastAsia="zh-CN"/>
              </w:rPr>
            </w:pPr>
            <w:r>
              <w:rPr>
                <w:rFonts w:ascii="Times New Roman" w:hAnsi="Times New Roman"/>
                <w:lang w:eastAsia="zh-CN"/>
              </w:rPr>
              <w:t>4 GHz</w:t>
            </w:r>
          </w:p>
        </w:tc>
      </w:tr>
      <w:tr w:rsidR="0055511B" w14:paraId="34AA9344" w14:textId="77777777" w:rsidTr="00C44080">
        <w:trPr>
          <w:trHeight w:val="20"/>
          <w:jc w:val="center"/>
        </w:trPr>
        <w:tc>
          <w:tcPr>
            <w:tcW w:w="3137" w:type="dxa"/>
            <w:tcMar>
              <w:top w:w="0" w:type="dxa"/>
              <w:left w:w="108" w:type="dxa"/>
              <w:bottom w:w="0" w:type="dxa"/>
              <w:right w:w="108" w:type="dxa"/>
            </w:tcMar>
          </w:tcPr>
          <w:p w14:paraId="1AC3BD3C" w14:textId="77777777" w:rsidR="0055511B" w:rsidRDefault="0055511B" w:rsidP="00C44080">
            <w:pPr>
              <w:pStyle w:val="TAL"/>
              <w:rPr>
                <w:rFonts w:ascii="Times New Roman" w:hAnsi="Times New Roman"/>
                <w:lang w:eastAsia="ja-JP"/>
              </w:rPr>
            </w:pPr>
            <w:r>
              <w:rPr>
                <w:rFonts w:ascii="Times New Roman" w:hAnsi="Times New Roman"/>
                <w:lang w:eastAsia="ja-JP"/>
              </w:rPr>
              <w:t>Channel model</w:t>
            </w:r>
          </w:p>
        </w:tc>
        <w:tc>
          <w:tcPr>
            <w:tcW w:w="6218" w:type="dxa"/>
            <w:tcMar>
              <w:top w:w="0" w:type="dxa"/>
              <w:left w:w="108" w:type="dxa"/>
              <w:bottom w:w="0" w:type="dxa"/>
              <w:right w:w="108" w:type="dxa"/>
            </w:tcMar>
          </w:tcPr>
          <w:p w14:paraId="623F624A" w14:textId="77777777" w:rsidR="0055511B" w:rsidRDefault="0055511B" w:rsidP="00C44080">
            <w:pPr>
              <w:pStyle w:val="TAL"/>
              <w:rPr>
                <w:rFonts w:ascii="Times New Roman" w:hAnsi="Times New Roman"/>
                <w:lang w:eastAsia="zh-CN"/>
              </w:rPr>
            </w:pPr>
            <w:r>
              <w:rPr>
                <w:rFonts w:ascii="Times New Roman" w:hAnsi="Times New Roman"/>
                <w:lang w:eastAsia="zh-CN"/>
              </w:rPr>
              <w:t xml:space="preserve">TDL-A (delay spread:100 ns) as in 38.901 </w:t>
            </w:r>
          </w:p>
        </w:tc>
      </w:tr>
      <w:tr w:rsidR="0055511B" w14:paraId="14593055" w14:textId="77777777" w:rsidTr="00C44080">
        <w:trPr>
          <w:trHeight w:val="20"/>
          <w:jc w:val="center"/>
        </w:trPr>
        <w:tc>
          <w:tcPr>
            <w:tcW w:w="3137" w:type="dxa"/>
            <w:tcMar>
              <w:top w:w="0" w:type="dxa"/>
              <w:left w:w="108" w:type="dxa"/>
              <w:bottom w:w="0" w:type="dxa"/>
              <w:right w:w="108" w:type="dxa"/>
            </w:tcMar>
          </w:tcPr>
          <w:p w14:paraId="0EE05E24" w14:textId="77777777" w:rsidR="0055511B" w:rsidRDefault="0055511B" w:rsidP="00C44080">
            <w:pPr>
              <w:pStyle w:val="TAL"/>
              <w:rPr>
                <w:rFonts w:ascii="Times New Roman" w:hAnsi="Times New Roman"/>
                <w:lang w:eastAsia="ja-JP"/>
              </w:rPr>
            </w:pPr>
            <w:r>
              <w:rPr>
                <w:rFonts w:ascii="Times New Roman" w:hAnsi="Times New Roman"/>
                <w:lang w:eastAsia="ja-JP"/>
              </w:rPr>
              <w:t>UE speed</w:t>
            </w:r>
          </w:p>
        </w:tc>
        <w:tc>
          <w:tcPr>
            <w:tcW w:w="6218" w:type="dxa"/>
            <w:tcMar>
              <w:top w:w="0" w:type="dxa"/>
              <w:left w:w="108" w:type="dxa"/>
              <w:bottom w:w="0" w:type="dxa"/>
              <w:right w:w="108" w:type="dxa"/>
            </w:tcMar>
          </w:tcPr>
          <w:p w14:paraId="508834AA" w14:textId="77777777" w:rsidR="0055511B" w:rsidRDefault="0055511B" w:rsidP="00C44080">
            <w:pPr>
              <w:pStyle w:val="TAL"/>
              <w:rPr>
                <w:rFonts w:ascii="Times New Roman" w:hAnsi="Times New Roman"/>
                <w:lang w:eastAsia="zh-CN"/>
              </w:rPr>
            </w:pPr>
            <w:r>
              <w:rPr>
                <w:rFonts w:ascii="Times New Roman" w:hAnsi="Times New Roman"/>
                <w:lang w:eastAsia="zh-CN"/>
              </w:rPr>
              <w:t>3 km/h</w:t>
            </w:r>
          </w:p>
        </w:tc>
      </w:tr>
      <w:tr w:rsidR="0055511B" w14:paraId="2E8B75EC" w14:textId="77777777" w:rsidTr="00C44080">
        <w:trPr>
          <w:trHeight w:val="20"/>
          <w:jc w:val="center"/>
        </w:trPr>
        <w:tc>
          <w:tcPr>
            <w:tcW w:w="3137" w:type="dxa"/>
            <w:tcMar>
              <w:top w:w="0" w:type="dxa"/>
              <w:left w:w="108" w:type="dxa"/>
              <w:bottom w:w="0" w:type="dxa"/>
              <w:right w:w="108" w:type="dxa"/>
            </w:tcMar>
          </w:tcPr>
          <w:p w14:paraId="3C9FE6CD" w14:textId="77777777" w:rsidR="0055511B" w:rsidRDefault="0055511B" w:rsidP="00C44080">
            <w:pPr>
              <w:pStyle w:val="TAL"/>
              <w:rPr>
                <w:rFonts w:ascii="Times New Roman" w:hAnsi="Times New Roman"/>
                <w:lang w:eastAsia="ja-JP"/>
              </w:rPr>
            </w:pPr>
            <w:r>
              <w:rPr>
                <w:rFonts w:ascii="Times New Roman" w:hAnsi="Times New Roman"/>
                <w:lang w:eastAsia="ja-JP"/>
              </w:rPr>
              <w:t>BS antenna configuration</w:t>
            </w:r>
          </w:p>
        </w:tc>
        <w:tc>
          <w:tcPr>
            <w:tcW w:w="6218" w:type="dxa"/>
            <w:tcMar>
              <w:top w:w="0" w:type="dxa"/>
              <w:left w:w="108" w:type="dxa"/>
              <w:bottom w:w="0" w:type="dxa"/>
              <w:right w:w="108" w:type="dxa"/>
            </w:tcMar>
          </w:tcPr>
          <w:p w14:paraId="5D66099B" w14:textId="77777777" w:rsidR="0055511B" w:rsidRDefault="0055511B" w:rsidP="00C44080">
            <w:pPr>
              <w:pStyle w:val="TAL"/>
              <w:rPr>
                <w:rFonts w:ascii="Times New Roman" w:hAnsi="Times New Roman"/>
                <w:lang w:eastAsia="zh-CN"/>
              </w:rPr>
            </w:pPr>
            <w:r>
              <w:rPr>
                <w:rFonts w:ascii="Times New Roman" w:hAnsi="Times New Roman"/>
                <w:lang w:eastAsia="zh-CN"/>
              </w:rPr>
              <w:t>4 Tx antenna with low correlation</w:t>
            </w:r>
          </w:p>
        </w:tc>
      </w:tr>
      <w:tr w:rsidR="0055511B" w14:paraId="5155F734" w14:textId="77777777" w:rsidTr="00C44080">
        <w:trPr>
          <w:trHeight w:val="20"/>
          <w:jc w:val="center"/>
        </w:trPr>
        <w:tc>
          <w:tcPr>
            <w:tcW w:w="3137" w:type="dxa"/>
            <w:tcMar>
              <w:top w:w="0" w:type="dxa"/>
              <w:left w:w="108" w:type="dxa"/>
              <w:bottom w:w="0" w:type="dxa"/>
              <w:right w:w="108" w:type="dxa"/>
            </w:tcMar>
          </w:tcPr>
          <w:p w14:paraId="3737A6D1" w14:textId="77777777" w:rsidR="0055511B" w:rsidRDefault="0055511B" w:rsidP="00C44080">
            <w:pPr>
              <w:pStyle w:val="TAL"/>
              <w:rPr>
                <w:rFonts w:ascii="Times New Roman" w:hAnsi="Times New Roman"/>
                <w:lang w:eastAsia="ja-JP"/>
              </w:rPr>
            </w:pPr>
            <w:r>
              <w:rPr>
                <w:rFonts w:ascii="Times New Roman" w:hAnsi="Times New Roman"/>
                <w:lang w:eastAsia="ja-JP"/>
              </w:rPr>
              <w:t>UE antenna configuration</w:t>
            </w:r>
          </w:p>
        </w:tc>
        <w:tc>
          <w:tcPr>
            <w:tcW w:w="6218" w:type="dxa"/>
            <w:tcMar>
              <w:top w:w="0" w:type="dxa"/>
              <w:left w:w="108" w:type="dxa"/>
              <w:bottom w:w="0" w:type="dxa"/>
              <w:right w:w="108" w:type="dxa"/>
            </w:tcMar>
          </w:tcPr>
          <w:p w14:paraId="6D076FB9" w14:textId="77777777" w:rsidR="0055511B" w:rsidRDefault="0055511B" w:rsidP="00C44080">
            <w:pPr>
              <w:pStyle w:val="TAL"/>
              <w:rPr>
                <w:rFonts w:ascii="Times New Roman" w:hAnsi="Times New Roman"/>
                <w:lang w:eastAsia="zh-CN"/>
              </w:rPr>
            </w:pPr>
            <w:r>
              <w:rPr>
                <w:rFonts w:ascii="Times New Roman" w:hAnsi="Times New Roman"/>
                <w:lang w:eastAsia="zh-CN"/>
              </w:rPr>
              <w:t>4 Rx antenna with low correlation</w:t>
            </w:r>
          </w:p>
        </w:tc>
      </w:tr>
      <w:tr w:rsidR="0055511B" w:rsidRPr="00BB3F71" w14:paraId="27BBD845" w14:textId="77777777" w:rsidTr="00C44080">
        <w:trPr>
          <w:trHeight w:val="20"/>
          <w:jc w:val="center"/>
        </w:trPr>
        <w:tc>
          <w:tcPr>
            <w:tcW w:w="3137" w:type="dxa"/>
            <w:tcMar>
              <w:top w:w="0" w:type="dxa"/>
              <w:left w:w="108" w:type="dxa"/>
              <w:bottom w:w="0" w:type="dxa"/>
              <w:right w:w="108" w:type="dxa"/>
            </w:tcMar>
          </w:tcPr>
          <w:p w14:paraId="69F96E6A" w14:textId="77777777" w:rsidR="0055511B" w:rsidRDefault="0055511B" w:rsidP="00C44080">
            <w:pPr>
              <w:pStyle w:val="TAL"/>
              <w:rPr>
                <w:rFonts w:ascii="Times New Roman" w:hAnsi="Times New Roman"/>
                <w:lang w:eastAsia="ja-JP"/>
              </w:rPr>
            </w:pPr>
            <w:r>
              <w:rPr>
                <w:rFonts w:ascii="Times New Roman" w:hAnsi="Times New Roman"/>
                <w:lang w:eastAsia="ja-JP"/>
              </w:rPr>
              <w:t>Sub-carrier spacing</w:t>
            </w:r>
          </w:p>
        </w:tc>
        <w:tc>
          <w:tcPr>
            <w:tcW w:w="6218" w:type="dxa"/>
            <w:tcMar>
              <w:top w:w="0" w:type="dxa"/>
              <w:left w:w="108" w:type="dxa"/>
              <w:bottom w:w="0" w:type="dxa"/>
              <w:right w:w="108" w:type="dxa"/>
            </w:tcMar>
          </w:tcPr>
          <w:p w14:paraId="210DC143" w14:textId="77777777" w:rsidR="0055511B" w:rsidRPr="00BB3F71" w:rsidRDefault="0055511B" w:rsidP="00C44080">
            <w:pPr>
              <w:pStyle w:val="TAL"/>
              <w:rPr>
                <w:rFonts w:ascii="Times New Roman" w:eastAsiaTheme="minorEastAsia" w:hAnsi="Times New Roman"/>
                <w:lang w:eastAsia="zh-CN"/>
              </w:rPr>
            </w:pPr>
            <w:r>
              <w:rPr>
                <w:rFonts w:ascii="Times New Roman" w:hAnsi="Times New Roman"/>
                <w:lang w:eastAsia="zh-CN"/>
              </w:rPr>
              <w:t>30 kHz</w:t>
            </w:r>
          </w:p>
        </w:tc>
      </w:tr>
      <w:tr w:rsidR="0055511B" w14:paraId="15EC22DE" w14:textId="77777777" w:rsidTr="00C44080">
        <w:trPr>
          <w:trHeight w:val="20"/>
          <w:jc w:val="center"/>
        </w:trPr>
        <w:tc>
          <w:tcPr>
            <w:tcW w:w="3137" w:type="dxa"/>
            <w:tcMar>
              <w:top w:w="0" w:type="dxa"/>
              <w:left w:w="108" w:type="dxa"/>
              <w:bottom w:w="0" w:type="dxa"/>
              <w:right w:w="108" w:type="dxa"/>
            </w:tcMar>
          </w:tcPr>
          <w:p w14:paraId="6C6499FE" w14:textId="77777777" w:rsidR="0055511B" w:rsidRDefault="0055511B" w:rsidP="00C44080">
            <w:pPr>
              <w:pStyle w:val="TAL"/>
              <w:rPr>
                <w:rFonts w:ascii="Times New Roman" w:hAnsi="Times New Roman"/>
                <w:lang w:eastAsia="ja-JP"/>
              </w:rPr>
            </w:pPr>
            <w:r>
              <w:rPr>
                <w:rFonts w:ascii="Times New Roman" w:hAnsi="Times New Roman"/>
                <w:lang w:eastAsia="ja-JP"/>
              </w:rPr>
              <w:t>Channel estimation</w:t>
            </w:r>
          </w:p>
        </w:tc>
        <w:tc>
          <w:tcPr>
            <w:tcW w:w="6218" w:type="dxa"/>
            <w:tcMar>
              <w:top w:w="0" w:type="dxa"/>
              <w:left w:w="108" w:type="dxa"/>
              <w:bottom w:w="0" w:type="dxa"/>
              <w:right w:w="108" w:type="dxa"/>
            </w:tcMar>
          </w:tcPr>
          <w:p w14:paraId="6A7497B0" w14:textId="77777777" w:rsidR="0055511B" w:rsidRDefault="0055511B" w:rsidP="00C44080">
            <w:pPr>
              <w:pStyle w:val="TAL"/>
              <w:rPr>
                <w:rFonts w:ascii="Times New Roman" w:hAnsi="Times New Roman"/>
              </w:rPr>
            </w:pPr>
            <w:r>
              <w:rPr>
                <w:rFonts w:ascii="Times New Roman" w:hAnsi="Times New Roman"/>
              </w:rPr>
              <w:t>Practical MMSE filter</w:t>
            </w:r>
          </w:p>
        </w:tc>
      </w:tr>
      <w:tr w:rsidR="0055511B" w14:paraId="1415019C" w14:textId="77777777" w:rsidTr="00C44080">
        <w:trPr>
          <w:trHeight w:val="20"/>
          <w:jc w:val="center"/>
        </w:trPr>
        <w:tc>
          <w:tcPr>
            <w:tcW w:w="3137" w:type="dxa"/>
            <w:tcMar>
              <w:top w:w="0" w:type="dxa"/>
              <w:left w:w="108" w:type="dxa"/>
              <w:bottom w:w="0" w:type="dxa"/>
              <w:right w:w="108" w:type="dxa"/>
            </w:tcMar>
          </w:tcPr>
          <w:p w14:paraId="1F024FA7" w14:textId="77777777" w:rsidR="0055511B" w:rsidRDefault="0055511B" w:rsidP="00C44080">
            <w:pPr>
              <w:pStyle w:val="TAL"/>
              <w:rPr>
                <w:rFonts w:ascii="Times New Roman" w:hAnsi="Times New Roman"/>
                <w:lang w:eastAsia="ja-JP"/>
              </w:rPr>
            </w:pPr>
            <w:r>
              <w:rPr>
                <w:rFonts w:ascii="Times New Roman" w:hAnsi="Times New Roman"/>
                <w:lang w:eastAsia="ja-JP"/>
              </w:rPr>
              <w:t>Receiver type</w:t>
            </w:r>
          </w:p>
        </w:tc>
        <w:tc>
          <w:tcPr>
            <w:tcW w:w="6218" w:type="dxa"/>
            <w:tcMar>
              <w:top w:w="0" w:type="dxa"/>
              <w:left w:w="108" w:type="dxa"/>
              <w:bottom w:w="0" w:type="dxa"/>
              <w:right w:w="108" w:type="dxa"/>
            </w:tcMar>
          </w:tcPr>
          <w:p w14:paraId="36B68B91" w14:textId="4C117893" w:rsidR="0055511B" w:rsidRDefault="0055511B" w:rsidP="0055511B">
            <w:pPr>
              <w:pStyle w:val="TAL"/>
              <w:rPr>
                <w:rFonts w:ascii="Times New Roman" w:hAnsi="Times New Roman"/>
              </w:rPr>
            </w:pPr>
            <w:r>
              <w:rPr>
                <w:rFonts w:ascii="Times New Roman" w:hAnsi="Times New Roman"/>
              </w:rPr>
              <w:t xml:space="preserve">Adaptive MMSE-IRC receiver with 2PRBs granularity </w:t>
            </w:r>
          </w:p>
        </w:tc>
      </w:tr>
      <w:tr w:rsidR="0055511B" w:rsidRPr="00BB3F71" w14:paraId="6362DCB7" w14:textId="77777777" w:rsidTr="00C44080">
        <w:trPr>
          <w:trHeight w:val="20"/>
          <w:jc w:val="center"/>
        </w:trPr>
        <w:tc>
          <w:tcPr>
            <w:tcW w:w="3137" w:type="dxa"/>
            <w:tcMar>
              <w:top w:w="0" w:type="dxa"/>
              <w:left w:w="108" w:type="dxa"/>
              <w:bottom w:w="0" w:type="dxa"/>
              <w:right w:w="108" w:type="dxa"/>
            </w:tcMar>
          </w:tcPr>
          <w:p w14:paraId="04EB7F8A" w14:textId="4177AF1B" w:rsidR="0055511B" w:rsidRPr="00BB3F71"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ank adaptation</w:t>
            </w:r>
          </w:p>
        </w:tc>
        <w:tc>
          <w:tcPr>
            <w:tcW w:w="6218" w:type="dxa"/>
            <w:tcMar>
              <w:top w:w="0" w:type="dxa"/>
              <w:left w:w="108" w:type="dxa"/>
              <w:bottom w:w="0" w:type="dxa"/>
              <w:right w:w="108" w:type="dxa"/>
            </w:tcMar>
          </w:tcPr>
          <w:p w14:paraId="598877A5" w14:textId="77777777" w:rsidR="0055511B" w:rsidRPr="00BB3F71"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isabled</w:t>
            </w:r>
          </w:p>
        </w:tc>
      </w:tr>
      <w:tr w:rsidR="0055511B" w14:paraId="2CF1CB39" w14:textId="77777777" w:rsidTr="00C44080">
        <w:trPr>
          <w:trHeight w:val="20"/>
          <w:jc w:val="center"/>
        </w:trPr>
        <w:tc>
          <w:tcPr>
            <w:tcW w:w="3137" w:type="dxa"/>
            <w:tcMar>
              <w:top w:w="0" w:type="dxa"/>
              <w:left w:w="108" w:type="dxa"/>
              <w:bottom w:w="0" w:type="dxa"/>
              <w:right w:w="108" w:type="dxa"/>
            </w:tcMar>
          </w:tcPr>
          <w:p w14:paraId="62BA4846" w14:textId="0DA14D2B" w:rsidR="0055511B" w:rsidRDefault="0055511B" w:rsidP="0055511B">
            <w:pPr>
              <w:pStyle w:val="TAL"/>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MC adaptation</w:t>
            </w:r>
          </w:p>
        </w:tc>
        <w:tc>
          <w:tcPr>
            <w:tcW w:w="6218" w:type="dxa"/>
            <w:tcMar>
              <w:top w:w="0" w:type="dxa"/>
              <w:left w:w="108" w:type="dxa"/>
              <w:bottom w:w="0" w:type="dxa"/>
              <w:right w:w="108" w:type="dxa"/>
            </w:tcMar>
          </w:tcPr>
          <w:p w14:paraId="1F737F92"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nable</w:t>
            </w:r>
          </w:p>
        </w:tc>
      </w:tr>
      <w:tr w:rsidR="0055511B" w14:paraId="63775681" w14:textId="77777777" w:rsidTr="00C44080">
        <w:trPr>
          <w:trHeight w:val="20"/>
          <w:jc w:val="center"/>
        </w:trPr>
        <w:tc>
          <w:tcPr>
            <w:tcW w:w="3137" w:type="dxa"/>
            <w:tcMar>
              <w:top w:w="0" w:type="dxa"/>
              <w:left w:w="108" w:type="dxa"/>
              <w:bottom w:w="0" w:type="dxa"/>
              <w:right w:w="108" w:type="dxa"/>
            </w:tcMar>
          </w:tcPr>
          <w:p w14:paraId="530E129D" w14:textId="4A2CB99C" w:rsidR="0055511B" w:rsidRDefault="0055511B" w:rsidP="0055511B">
            <w:pPr>
              <w:pStyle w:val="TAL"/>
              <w:rPr>
                <w:rFonts w:ascii="Times New Roman" w:eastAsiaTheme="minorEastAsia" w:hAnsi="Times New Roman"/>
                <w:lang w:eastAsia="zh-CN"/>
              </w:rPr>
            </w:pPr>
            <w:r>
              <w:rPr>
                <w:rFonts w:ascii="Times New Roman" w:eastAsiaTheme="minorEastAsia" w:hAnsi="Times New Roman"/>
                <w:lang w:eastAsia="zh-CN"/>
              </w:rPr>
              <w:t>Codebook type</w:t>
            </w:r>
          </w:p>
        </w:tc>
        <w:tc>
          <w:tcPr>
            <w:tcW w:w="6218" w:type="dxa"/>
            <w:tcMar>
              <w:top w:w="0" w:type="dxa"/>
              <w:left w:w="108" w:type="dxa"/>
              <w:bottom w:w="0" w:type="dxa"/>
              <w:right w:w="108" w:type="dxa"/>
            </w:tcMar>
          </w:tcPr>
          <w:p w14:paraId="5DECE0C2" w14:textId="3CD57F25"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ype I</w:t>
            </w:r>
          </w:p>
        </w:tc>
      </w:tr>
      <w:tr w:rsidR="0055511B" w14:paraId="6E6E9CD5" w14:textId="77777777" w:rsidTr="00C44080">
        <w:trPr>
          <w:trHeight w:val="20"/>
          <w:jc w:val="center"/>
        </w:trPr>
        <w:tc>
          <w:tcPr>
            <w:tcW w:w="3137" w:type="dxa"/>
            <w:tcMar>
              <w:top w:w="0" w:type="dxa"/>
              <w:left w:w="108" w:type="dxa"/>
              <w:bottom w:w="0" w:type="dxa"/>
              <w:right w:w="108" w:type="dxa"/>
            </w:tcMar>
          </w:tcPr>
          <w:p w14:paraId="743E7F82"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SI-RS</w:t>
            </w:r>
          </w:p>
        </w:tc>
        <w:tc>
          <w:tcPr>
            <w:tcW w:w="6218" w:type="dxa"/>
            <w:tcMar>
              <w:top w:w="0" w:type="dxa"/>
              <w:left w:w="108" w:type="dxa"/>
              <w:bottom w:w="0" w:type="dxa"/>
              <w:right w:w="108" w:type="dxa"/>
            </w:tcMar>
          </w:tcPr>
          <w:p w14:paraId="1CAE869B"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lang w:eastAsia="zh-CN"/>
              </w:rPr>
              <w:t>Period :</w:t>
            </w:r>
            <w:r>
              <w:rPr>
                <w:rFonts w:ascii="Times New Roman" w:eastAsiaTheme="minorEastAsia" w:hAnsi="Times New Roman" w:hint="eastAsia"/>
                <w:lang w:eastAsia="zh-CN"/>
              </w:rPr>
              <w:t>1</w:t>
            </w:r>
            <w:r>
              <w:rPr>
                <w:rFonts w:ascii="Times New Roman" w:eastAsiaTheme="minorEastAsia" w:hAnsi="Times New Roman"/>
                <w:lang w:eastAsia="zh-CN"/>
              </w:rPr>
              <w:t>60 slots</w:t>
            </w:r>
          </w:p>
        </w:tc>
      </w:tr>
      <w:tr w:rsidR="0055511B" w14:paraId="68E2B15D" w14:textId="77777777" w:rsidTr="00C44080">
        <w:trPr>
          <w:trHeight w:val="20"/>
          <w:jc w:val="center"/>
        </w:trPr>
        <w:tc>
          <w:tcPr>
            <w:tcW w:w="3137" w:type="dxa"/>
            <w:tcMar>
              <w:top w:w="0" w:type="dxa"/>
              <w:left w:w="108" w:type="dxa"/>
              <w:bottom w:w="0" w:type="dxa"/>
              <w:right w:w="108" w:type="dxa"/>
            </w:tcMar>
          </w:tcPr>
          <w:p w14:paraId="24837DE2"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 assumption</w:t>
            </w:r>
          </w:p>
        </w:tc>
        <w:tc>
          <w:tcPr>
            <w:tcW w:w="6218" w:type="dxa"/>
            <w:tcMar>
              <w:top w:w="0" w:type="dxa"/>
              <w:left w:w="108" w:type="dxa"/>
              <w:bottom w:w="0" w:type="dxa"/>
              <w:right w:w="108" w:type="dxa"/>
            </w:tcMar>
          </w:tcPr>
          <w:p w14:paraId="63810D28"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lang w:eastAsia="zh-CN"/>
              </w:rPr>
              <w:t>One target UE with fixed 1 layer data,  the other UE as interference</w:t>
            </w:r>
          </w:p>
        </w:tc>
      </w:tr>
      <w:tr w:rsidR="0055511B" w14:paraId="29C3110A" w14:textId="77777777" w:rsidTr="00C44080">
        <w:trPr>
          <w:trHeight w:val="20"/>
          <w:jc w:val="center"/>
        </w:trPr>
        <w:tc>
          <w:tcPr>
            <w:tcW w:w="3137" w:type="dxa"/>
            <w:tcMar>
              <w:top w:w="0" w:type="dxa"/>
              <w:left w:w="108" w:type="dxa"/>
              <w:bottom w:w="0" w:type="dxa"/>
              <w:right w:w="108" w:type="dxa"/>
            </w:tcMar>
          </w:tcPr>
          <w:p w14:paraId="5BBB23F6"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DSCH allocation</w:t>
            </w:r>
          </w:p>
        </w:tc>
        <w:tc>
          <w:tcPr>
            <w:tcW w:w="6218" w:type="dxa"/>
            <w:tcMar>
              <w:top w:w="0" w:type="dxa"/>
              <w:left w:w="108" w:type="dxa"/>
              <w:bottom w:w="0" w:type="dxa"/>
              <w:right w:w="108" w:type="dxa"/>
            </w:tcMar>
          </w:tcPr>
          <w:p w14:paraId="355F72C7" w14:textId="77777777" w:rsidR="0055511B" w:rsidRDefault="0055511B" w:rsidP="00C44080">
            <w:pPr>
              <w:pStyle w:val="TAL"/>
              <w:rPr>
                <w:rFonts w:ascii="Times New Roman" w:eastAsiaTheme="minorEastAsia" w:hAnsi="Times New Roman"/>
                <w:lang w:eastAsia="zh-CN"/>
              </w:rPr>
            </w:pPr>
            <w:r>
              <w:rPr>
                <w:rFonts w:ascii="Times New Roman" w:eastAsiaTheme="minorEastAsia" w:hAnsi="Times New Roman"/>
                <w:lang w:eastAsia="zh-CN"/>
              </w:rPr>
              <w:t>Depend on the Cases listed in paper</w:t>
            </w:r>
          </w:p>
        </w:tc>
      </w:tr>
    </w:tbl>
    <w:p w14:paraId="563C4A6C" w14:textId="77777777" w:rsidR="00A350CF" w:rsidRPr="0055511B" w:rsidRDefault="00A350CF" w:rsidP="00304CFB">
      <w:pPr>
        <w:pStyle w:val="a0"/>
        <w:rPr>
          <w:rFonts w:eastAsiaTheme="minorEastAsia"/>
          <w:lang w:eastAsia="zh-CN"/>
        </w:rPr>
      </w:pPr>
    </w:p>
    <w:sectPr w:rsidR="00A350CF" w:rsidRPr="0055511B">
      <w:pgSz w:w="12240" w:h="15840"/>
      <w:pgMar w:top="1440" w:right="1800" w:bottom="1440" w:left="18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A75B" w16cex:dateUtc="2020-10-16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E32CCE" w16cid:durableId="2334A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392F8" w14:textId="77777777" w:rsidR="00D01DB2" w:rsidRDefault="00D01DB2">
      <w:r>
        <w:separator/>
      </w:r>
    </w:p>
  </w:endnote>
  <w:endnote w:type="continuationSeparator" w:id="0">
    <w:p w14:paraId="47D146CE" w14:textId="77777777" w:rsidR="00D01DB2" w:rsidRDefault="00D0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ì¨¨??"/>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3A26A" w14:textId="77777777" w:rsidR="00D01DB2" w:rsidRDefault="00D01DB2">
      <w:r>
        <w:separator/>
      </w:r>
    </w:p>
  </w:footnote>
  <w:footnote w:type="continuationSeparator" w:id="0">
    <w:p w14:paraId="4A6711D4" w14:textId="77777777" w:rsidR="00D01DB2" w:rsidRDefault="00D01D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85A6141"/>
    <w:multiLevelType w:val="hybridMultilevel"/>
    <w:tmpl w:val="DD6635CA"/>
    <w:lvl w:ilvl="0" w:tplc="1C2E9516">
      <w:start w:val="1"/>
      <w:numFmt w:val="lowerLetter"/>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167EC"/>
    <w:multiLevelType w:val="hybridMultilevel"/>
    <w:tmpl w:val="290028B4"/>
    <w:lvl w:ilvl="0" w:tplc="373447B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1"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6467363"/>
    <w:multiLevelType w:val="hybridMultilevel"/>
    <w:tmpl w:val="ABB483F4"/>
    <w:lvl w:ilvl="0" w:tplc="F6304872">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9"/>
  </w:num>
  <w:num w:numId="3">
    <w:abstractNumId w:val="38"/>
  </w:num>
  <w:num w:numId="4">
    <w:abstractNumId w:val="18"/>
  </w:num>
  <w:num w:numId="5">
    <w:abstractNumId w:val="20"/>
  </w:num>
  <w:num w:numId="6">
    <w:abstractNumId w:val="36"/>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2"/>
  </w:num>
  <w:num w:numId="10">
    <w:abstractNumId w:val="39"/>
  </w:num>
  <w:num w:numId="11">
    <w:abstractNumId w:val="5"/>
  </w:num>
  <w:num w:numId="12">
    <w:abstractNumId w:val="3"/>
  </w:num>
  <w:num w:numId="13">
    <w:abstractNumId w:val="34"/>
  </w:num>
  <w:num w:numId="14">
    <w:abstractNumId w:val="37"/>
  </w:num>
  <w:num w:numId="15">
    <w:abstractNumId w:val="12"/>
  </w:num>
  <w:num w:numId="16">
    <w:abstractNumId w:val="40"/>
  </w:num>
  <w:num w:numId="17">
    <w:abstractNumId w:val="27"/>
  </w:num>
  <w:num w:numId="18">
    <w:abstractNumId w:val="11"/>
  </w:num>
  <w:num w:numId="19">
    <w:abstractNumId w:val="24"/>
  </w:num>
  <w:num w:numId="20">
    <w:abstractNumId w:val="28"/>
  </w:num>
  <w:num w:numId="21">
    <w:abstractNumId w:val="26"/>
  </w:num>
  <w:num w:numId="22">
    <w:abstractNumId w:val="6"/>
  </w:num>
  <w:num w:numId="23">
    <w:abstractNumId w:val="41"/>
  </w:num>
  <w:num w:numId="24">
    <w:abstractNumId w:val="35"/>
  </w:num>
  <w:num w:numId="25">
    <w:abstractNumId w:val="45"/>
  </w:num>
  <w:num w:numId="26">
    <w:abstractNumId w:val="19"/>
  </w:num>
  <w:num w:numId="27">
    <w:abstractNumId w:val="32"/>
  </w:num>
  <w:num w:numId="28">
    <w:abstractNumId w:val="31"/>
  </w:num>
  <w:num w:numId="29">
    <w:abstractNumId w:val="23"/>
  </w:num>
  <w:num w:numId="30">
    <w:abstractNumId w:val="43"/>
  </w:num>
  <w:num w:numId="31">
    <w:abstractNumId w:val="1"/>
  </w:num>
  <w:num w:numId="32">
    <w:abstractNumId w:val="17"/>
  </w:num>
  <w:num w:numId="33">
    <w:abstractNumId w:val="13"/>
  </w:num>
  <w:num w:numId="34">
    <w:abstractNumId w:val="8"/>
  </w:num>
  <w:num w:numId="35">
    <w:abstractNumId w:val="25"/>
  </w:num>
  <w:num w:numId="36">
    <w:abstractNumId w:val="2"/>
  </w:num>
  <w:num w:numId="37">
    <w:abstractNumId w:val="0"/>
  </w:num>
  <w:num w:numId="38">
    <w:abstractNumId w:val="42"/>
  </w:num>
  <w:num w:numId="39">
    <w:abstractNumId w:val="4"/>
  </w:num>
  <w:num w:numId="40">
    <w:abstractNumId w:val="21"/>
  </w:num>
  <w:num w:numId="41">
    <w:abstractNumId w:val="15"/>
  </w:num>
  <w:num w:numId="42">
    <w:abstractNumId w:val="10"/>
  </w:num>
  <w:num w:numId="43">
    <w:abstractNumId w:val="9"/>
  </w:num>
  <w:num w:numId="44">
    <w:abstractNumId w:val="30"/>
  </w:num>
  <w:num w:numId="45">
    <w:abstractNumId w:val="43"/>
  </w:num>
  <w:num w:numId="46">
    <w:abstractNumId w:val="43"/>
  </w:num>
  <w:num w:numId="47">
    <w:abstractNumId w:val="43"/>
  </w:num>
  <w:num w:numId="48">
    <w:abstractNumId w:val="33"/>
  </w:num>
  <w:num w:numId="49">
    <w:abstractNumId w:val="7"/>
  </w:num>
  <w:num w:numId="50">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3D8"/>
    <w:rsid w:val="000005C3"/>
    <w:rsid w:val="0000069E"/>
    <w:rsid w:val="00000C46"/>
    <w:rsid w:val="00000CC7"/>
    <w:rsid w:val="00001070"/>
    <w:rsid w:val="00001075"/>
    <w:rsid w:val="00001104"/>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3D"/>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132"/>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136"/>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0E9B"/>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340"/>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3F1D"/>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2"/>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6BE"/>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30"/>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E82"/>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18"/>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7F"/>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D40"/>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3D55"/>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E6"/>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9B9"/>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0D9"/>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18"/>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7BA"/>
    <w:rsid w:val="002E4D1F"/>
    <w:rsid w:val="002E4D66"/>
    <w:rsid w:val="002E4FB2"/>
    <w:rsid w:val="002E508A"/>
    <w:rsid w:val="002E5152"/>
    <w:rsid w:val="002E5335"/>
    <w:rsid w:val="002E5603"/>
    <w:rsid w:val="002E56EC"/>
    <w:rsid w:val="002E5874"/>
    <w:rsid w:val="002E58D7"/>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58"/>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5C9"/>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CFB"/>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4FA2"/>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3C12"/>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CF3"/>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91"/>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032"/>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6DA"/>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B98"/>
    <w:rsid w:val="00423D15"/>
    <w:rsid w:val="00423D1D"/>
    <w:rsid w:val="00423D4D"/>
    <w:rsid w:val="00423DF2"/>
    <w:rsid w:val="00424034"/>
    <w:rsid w:val="004242F7"/>
    <w:rsid w:val="00424326"/>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1FD"/>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1D84"/>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E80"/>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9C2"/>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1FF5"/>
    <w:rsid w:val="004E2306"/>
    <w:rsid w:val="004E2454"/>
    <w:rsid w:val="004E2737"/>
    <w:rsid w:val="004E28B4"/>
    <w:rsid w:val="004E2BDF"/>
    <w:rsid w:val="004E310C"/>
    <w:rsid w:val="004E336E"/>
    <w:rsid w:val="004E33A8"/>
    <w:rsid w:val="004E3753"/>
    <w:rsid w:val="004E3A5E"/>
    <w:rsid w:val="004E3C09"/>
    <w:rsid w:val="004E3F6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0F9B"/>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0AC"/>
    <w:rsid w:val="00515181"/>
    <w:rsid w:val="005153DD"/>
    <w:rsid w:val="0051544E"/>
    <w:rsid w:val="00515AE4"/>
    <w:rsid w:val="00515D19"/>
    <w:rsid w:val="005160CF"/>
    <w:rsid w:val="005162C5"/>
    <w:rsid w:val="0051645C"/>
    <w:rsid w:val="00516742"/>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AE8"/>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11B"/>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494"/>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60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6D1"/>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212"/>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5F8"/>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A1C"/>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61F"/>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17DCF"/>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462"/>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1E"/>
    <w:rsid w:val="007B211C"/>
    <w:rsid w:val="007B21E9"/>
    <w:rsid w:val="007B2433"/>
    <w:rsid w:val="007B27B7"/>
    <w:rsid w:val="007B2858"/>
    <w:rsid w:val="007B2895"/>
    <w:rsid w:val="007B3004"/>
    <w:rsid w:val="007B321F"/>
    <w:rsid w:val="007B3E80"/>
    <w:rsid w:val="007B3F89"/>
    <w:rsid w:val="007B3FB9"/>
    <w:rsid w:val="007B3FC1"/>
    <w:rsid w:val="007B4216"/>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A3C"/>
    <w:rsid w:val="007B6BAB"/>
    <w:rsid w:val="007B6C07"/>
    <w:rsid w:val="007B7341"/>
    <w:rsid w:val="007B744E"/>
    <w:rsid w:val="007B758F"/>
    <w:rsid w:val="007B78DF"/>
    <w:rsid w:val="007B78E4"/>
    <w:rsid w:val="007B7C30"/>
    <w:rsid w:val="007B7D71"/>
    <w:rsid w:val="007B7FFD"/>
    <w:rsid w:val="007C0079"/>
    <w:rsid w:val="007C02DB"/>
    <w:rsid w:val="007C0747"/>
    <w:rsid w:val="007C085D"/>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E7C"/>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8AD"/>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5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6C8F"/>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5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A5"/>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BC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C8D"/>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2E4F"/>
    <w:rsid w:val="009331CD"/>
    <w:rsid w:val="009335CA"/>
    <w:rsid w:val="00933709"/>
    <w:rsid w:val="0093371C"/>
    <w:rsid w:val="00933951"/>
    <w:rsid w:val="00933956"/>
    <w:rsid w:val="0093417D"/>
    <w:rsid w:val="00934643"/>
    <w:rsid w:val="00934654"/>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4B"/>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4B9"/>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1FE6"/>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9DB"/>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48"/>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0C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D7D"/>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1FDB"/>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781"/>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56C"/>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0C2"/>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4AD"/>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3FE0"/>
    <w:rsid w:val="00BC44F3"/>
    <w:rsid w:val="00BC4B2A"/>
    <w:rsid w:val="00BC4E97"/>
    <w:rsid w:val="00BC578A"/>
    <w:rsid w:val="00BC57F9"/>
    <w:rsid w:val="00BC5907"/>
    <w:rsid w:val="00BC59C1"/>
    <w:rsid w:val="00BC5C70"/>
    <w:rsid w:val="00BC5F7D"/>
    <w:rsid w:val="00BC5FAB"/>
    <w:rsid w:val="00BC62B8"/>
    <w:rsid w:val="00BC64C4"/>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7EE"/>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AE6"/>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020"/>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B1B"/>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1E88"/>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955"/>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17"/>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51"/>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0FAE"/>
    <w:rsid w:val="00D0138A"/>
    <w:rsid w:val="00D01AB9"/>
    <w:rsid w:val="00D01CC3"/>
    <w:rsid w:val="00D01D8F"/>
    <w:rsid w:val="00D01DB2"/>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77"/>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EDE"/>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859"/>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4B8F"/>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3"/>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9B"/>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7A"/>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9FD"/>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96F"/>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5BD6"/>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5184922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4736702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49A68-1EEA-4730-BFC3-3922A0C5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632</Words>
  <Characters>3609</Characters>
  <Application>Microsoft Office Word</Application>
  <DocSecurity>0</DocSecurity>
  <Lines>30</Lines>
  <Paragraphs>8</Paragraphs>
  <ScaleCrop>false</ScaleCrop>
  <Company>Vivo</Company>
  <LinksUpToDate>false</LinksUpToDate>
  <CharactersWithSpaces>4233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7</cp:revision>
  <cp:lastPrinted>2011-08-03T09:36:00Z</cp:lastPrinted>
  <dcterms:created xsi:type="dcterms:W3CDTF">2021-03-12T03:05:00Z</dcterms:created>
  <dcterms:modified xsi:type="dcterms:W3CDTF">2021-03-15T09:01:00Z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